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2D9" w:rsidRDefault="005C0D8E" w:rsidP="009259D9">
      <w:pPr>
        <w:shd w:val="clear" w:color="auto" w:fill="FFFFFF"/>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D752D9">
        <w:rPr>
          <w:rFonts w:ascii="Times New Roman" w:hAnsi="Times New Roman" w:cs="Times New Roman"/>
          <w:b/>
          <w:bCs/>
          <w:color w:val="000000" w:themeColor="text1"/>
          <w:sz w:val="24"/>
          <w:szCs w:val="24"/>
        </w:rPr>
        <w:t>NHIỆM VỤ, GIẢI PHÁP NÂNG CAO CHỈ SỐ CHUYỂN ĐỔI SỐ</w:t>
      </w:r>
    </w:p>
    <w:p w:rsidR="007533C8" w:rsidRDefault="009259D9" w:rsidP="009259D9">
      <w:pPr>
        <w:shd w:val="clear" w:color="auto" w:fill="FFFFFF"/>
        <w:spacing w:after="0" w:line="240" w:lineRule="auto"/>
        <w:jc w:val="center"/>
        <w:rPr>
          <w:rFonts w:ascii="Times New Roman" w:hAnsi="Times New Roman" w:cs="Times New Roman"/>
          <w:i/>
          <w:iCs/>
          <w:color w:val="000000" w:themeColor="text1"/>
          <w:sz w:val="26"/>
          <w:szCs w:val="26"/>
        </w:rPr>
      </w:pPr>
      <w:r w:rsidRPr="009259D9">
        <w:rPr>
          <w:rFonts w:ascii="Times New Roman" w:hAnsi="Times New Roman" w:cs="Times New Roman"/>
          <w:i/>
          <w:iCs/>
          <w:color w:val="000000" w:themeColor="text1"/>
          <w:sz w:val="26"/>
          <w:szCs w:val="26"/>
        </w:rPr>
        <w:t>(Kèm </w:t>
      </w:r>
      <w:proofErr w:type="gramStart"/>
      <w:r w:rsidRPr="009259D9">
        <w:rPr>
          <w:rFonts w:ascii="Times New Roman" w:hAnsi="Times New Roman" w:cs="Times New Roman"/>
          <w:i/>
          <w:iCs/>
          <w:color w:val="000000" w:themeColor="text1"/>
          <w:sz w:val="26"/>
          <w:szCs w:val="26"/>
          <w:lang w:val="vi-VN"/>
        </w:rPr>
        <w:t>theo</w:t>
      </w:r>
      <w:proofErr w:type="gramEnd"/>
      <w:r w:rsidRPr="009259D9">
        <w:rPr>
          <w:rFonts w:ascii="Times New Roman" w:hAnsi="Times New Roman" w:cs="Times New Roman"/>
          <w:i/>
          <w:iCs/>
          <w:color w:val="000000" w:themeColor="text1"/>
          <w:sz w:val="26"/>
          <w:szCs w:val="26"/>
          <w:lang w:val="vi-VN"/>
        </w:rPr>
        <w:t xml:space="preserve"> </w:t>
      </w:r>
      <w:r w:rsidR="00D752D9">
        <w:rPr>
          <w:rFonts w:ascii="Times New Roman" w:hAnsi="Times New Roman" w:cs="Times New Roman"/>
          <w:i/>
          <w:iCs/>
          <w:color w:val="000000" w:themeColor="text1"/>
          <w:sz w:val="26"/>
          <w:szCs w:val="26"/>
        </w:rPr>
        <w:t>Kế hoạch số        /KH-UBND</w:t>
      </w:r>
      <w:r w:rsidRPr="009259D9">
        <w:rPr>
          <w:rFonts w:ascii="Times New Roman" w:hAnsi="Times New Roman" w:cs="Times New Roman"/>
          <w:i/>
          <w:iCs/>
          <w:color w:val="000000" w:themeColor="text1"/>
          <w:sz w:val="26"/>
          <w:szCs w:val="26"/>
          <w:lang w:val="vi-VN"/>
        </w:rPr>
        <w:t xml:space="preserve"> ngày</w:t>
      </w:r>
      <w:r w:rsidRPr="009259D9">
        <w:rPr>
          <w:rFonts w:ascii="Times New Roman" w:hAnsi="Times New Roman" w:cs="Times New Roman"/>
          <w:i/>
          <w:iCs/>
          <w:color w:val="000000" w:themeColor="text1"/>
          <w:sz w:val="26"/>
          <w:szCs w:val="26"/>
        </w:rPr>
        <w:t xml:space="preserve">       /</w:t>
      </w:r>
      <w:r w:rsidR="00D752D9">
        <w:rPr>
          <w:rFonts w:ascii="Times New Roman" w:hAnsi="Times New Roman" w:cs="Times New Roman"/>
          <w:i/>
          <w:iCs/>
          <w:color w:val="000000" w:themeColor="text1"/>
          <w:sz w:val="26"/>
          <w:szCs w:val="26"/>
        </w:rPr>
        <w:t>10</w:t>
      </w:r>
      <w:r w:rsidRPr="009259D9">
        <w:rPr>
          <w:rFonts w:ascii="Times New Roman" w:hAnsi="Times New Roman" w:cs="Times New Roman"/>
          <w:i/>
          <w:iCs/>
          <w:color w:val="000000" w:themeColor="text1"/>
          <w:sz w:val="26"/>
          <w:szCs w:val="26"/>
          <w:lang w:val="vi-VN"/>
        </w:rPr>
        <w:t>/20</w:t>
      </w:r>
      <w:r w:rsidRPr="009259D9">
        <w:rPr>
          <w:rFonts w:ascii="Times New Roman" w:hAnsi="Times New Roman" w:cs="Times New Roman"/>
          <w:i/>
          <w:iCs/>
          <w:color w:val="000000" w:themeColor="text1"/>
          <w:sz w:val="26"/>
          <w:szCs w:val="26"/>
        </w:rPr>
        <w:t>23</w:t>
      </w:r>
      <w:r w:rsidRPr="009259D9">
        <w:rPr>
          <w:rFonts w:ascii="Times New Roman" w:hAnsi="Times New Roman" w:cs="Times New Roman"/>
          <w:i/>
          <w:iCs/>
          <w:color w:val="000000" w:themeColor="text1"/>
          <w:sz w:val="26"/>
          <w:szCs w:val="26"/>
          <w:lang w:val="vi-VN"/>
        </w:rPr>
        <w:t xml:space="preserve"> của </w:t>
      </w:r>
      <w:r w:rsidR="00D752D9">
        <w:rPr>
          <w:rFonts w:ascii="Times New Roman" w:hAnsi="Times New Roman" w:cs="Times New Roman"/>
          <w:i/>
          <w:iCs/>
          <w:color w:val="000000" w:themeColor="text1"/>
          <w:sz w:val="26"/>
          <w:szCs w:val="26"/>
        </w:rPr>
        <w:t>UBND xã Xuân Lạc</w:t>
      </w:r>
      <w:r w:rsidRPr="009259D9">
        <w:rPr>
          <w:rFonts w:ascii="Times New Roman" w:hAnsi="Times New Roman" w:cs="Times New Roman"/>
          <w:i/>
          <w:iCs/>
          <w:color w:val="000000" w:themeColor="text1"/>
          <w:sz w:val="26"/>
          <w:szCs w:val="26"/>
        </w:rPr>
        <w:t>)</w:t>
      </w:r>
    </w:p>
    <w:p w:rsidR="000837BF" w:rsidRPr="009259D9" w:rsidRDefault="000837BF" w:rsidP="009259D9">
      <w:pPr>
        <w:shd w:val="clear" w:color="auto" w:fill="FFFFFF"/>
        <w:spacing w:after="0" w:line="240" w:lineRule="auto"/>
        <w:jc w:val="center"/>
        <w:rPr>
          <w:rFonts w:ascii="Times New Roman" w:hAnsi="Times New Roman" w:cs="Times New Roman"/>
          <w:i/>
          <w:iCs/>
          <w:color w:val="000000" w:themeColor="text1"/>
          <w:sz w:val="26"/>
          <w:szCs w:val="26"/>
        </w:rPr>
      </w:pPr>
    </w:p>
    <w:tbl>
      <w:tblPr>
        <w:tblW w:w="14459" w:type="dxa"/>
        <w:tblInd w:w="-34" w:type="dxa"/>
        <w:tblLayout w:type="fixed"/>
        <w:tblLook w:val="04A0" w:firstRow="1" w:lastRow="0" w:firstColumn="1" w:lastColumn="0" w:noHBand="0" w:noVBand="1"/>
      </w:tblPr>
      <w:tblGrid>
        <w:gridCol w:w="606"/>
        <w:gridCol w:w="2088"/>
        <w:gridCol w:w="850"/>
        <w:gridCol w:w="2835"/>
        <w:gridCol w:w="4253"/>
        <w:gridCol w:w="1842"/>
        <w:gridCol w:w="1985"/>
      </w:tblGrid>
      <w:tr w:rsidR="00FA7E13" w:rsidRPr="00EB104A" w:rsidTr="00FA7E13">
        <w:trPr>
          <w:trHeight w:val="660"/>
          <w:tblHead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13" w:rsidRPr="00EB104A" w:rsidRDefault="00FA7E13">
            <w:pPr>
              <w:spacing w:after="0" w:line="240" w:lineRule="auto"/>
              <w:jc w:val="center"/>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STT</w:t>
            </w:r>
          </w:p>
        </w:tc>
        <w:tc>
          <w:tcPr>
            <w:tcW w:w="2088" w:type="dxa"/>
            <w:tcBorders>
              <w:top w:val="single" w:sz="4" w:space="0" w:color="auto"/>
              <w:left w:val="nil"/>
              <w:bottom w:val="single" w:sz="4" w:space="0" w:color="auto"/>
              <w:right w:val="single" w:sz="4" w:space="0" w:color="auto"/>
            </w:tcBorders>
            <w:shd w:val="clear" w:color="auto" w:fill="auto"/>
            <w:vAlign w:val="center"/>
            <w:hideMark/>
          </w:tcPr>
          <w:p w:rsidR="00FA7E13" w:rsidRPr="00EB104A" w:rsidRDefault="00FA7E13">
            <w:pPr>
              <w:spacing w:after="0" w:line="240" w:lineRule="auto"/>
              <w:jc w:val="center"/>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Chỉ số/Chỉ số thành phần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A7E13" w:rsidRPr="00EB104A" w:rsidRDefault="00FA7E13">
            <w:pPr>
              <w:spacing w:after="0" w:line="240" w:lineRule="auto"/>
              <w:jc w:val="center"/>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Điểm tối đa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13" w:rsidRPr="00EB104A" w:rsidRDefault="00FA7E13" w:rsidP="00FA7E13">
            <w:pPr>
              <w:spacing w:after="0" w:line="240" w:lineRule="auto"/>
              <w:jc w:val="center"/>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Cách xác định và tính điểm</w:t>
            </w:r>
          </w:p>
        </w:tc>
        <w:tc>
          <w:tcPr>
            <w:tcW w:w="4253" w:type="dxa"/>
            <w:tcBorders>
              <w:top w:val="single" w:sz="4" w:space="0" w:color="auto"/>
              <w:left w:val="nil"/>
              <w:bottom w:val="single" w:sz="4" w:space="0" w:color="auto"/>
              <w:right w:val="single" w:sz="4" w:space="0" w:color="auto"/>
            </w:tcBorders>
            <w:vAlign w:val="center"/>
          </w:tcPr>
          <w:p w:rsidR="00FA7E13" w:rsidRDefault="00FA7E13" w:rsidP="00FA7E13">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Nhiệm vụ giải pháp</w:t>
            </w:r>
          </w:p>
        </w:tc>
        <w:tc>
          <w:tcPr>
            <w:tcW w:w="1842" w:type="dxa"/>
            <w:tcBorders>
              <w:top w:val="single" w:sz="4" w:space="0" w:color="auto"/>
              <w:left w:val="single" w:sz="4" w:space="0" w:color="auto"/>
              <w:bottom w:val="single" w:sz="4" w:space="0" w:color="auto"/>
              <w:right w:val="single" w:sz="4" w:space="0" w:color="auto"/>
            </w:tcBorders>
            <w:vAlign w:val="center"/>
          </w:tcPr>
          <w:p w:rsidR="00FA7E13" w:rsidRPr="00EB104A" w:rsidRDefault="00FA7E13" w:rsidP="00FA7E13">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Bộ phận chủ trì</w:t>
            </w:r>
          </w:p>
        </w:tc>
        <w:tc>
          <w:tcPr>
            <w:tcW w:w="1985" w:type="dxa"/>
            <w:tcBorders>
              <w:top w:val="single" w:sz="4" w:space="0" w:color="auto"/>
              <w:left w:val="nil"/>
              <w:bottom w:val="single" w:sz="4" w:space="0" w:color="auto"/>
              <w:right w:val="single" w:sz="4" w:space="0" w:color="auto"/>
            </w:tcBorders>
            <w:vAlign w:val="center"/>
          </w:tcPr>
          <w:p w:rsidR="00FA7E13" w:rsidRPr="00EB104A" w:rsidRDefault="00FA7E13" w:rsidP="00FA7E13">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Bộ phận phối hợp</w:t>
            </w:r>
          </w:p>
        </w:tc>
      </w:tr>
      <w:tr w:rsidR="00FA7E13" w:rsidRPr="00EB104A" w:rsidTr="00FA7E13">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A7E13" w:rsidRPr="00EB104A" w:rsidRDefault="00FA7E13">
            <w:pPr>
              <w:spacing w:after="0" w:line="240" w:lineRule="auto"/>
              <w:jc w:val="center"/>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I</w:t>
            </w:r>
          </w:p>
        </w:tc>
        <w:tc>
          <w:tcPr>
            <w:tcW w:w="2088" w:type="dxa"/>
            <w:tcBorders>
              <w:top w:val="nil"/>
              <w:left w:val="nil"/>
              <w:bottom w:val="single" w:sz="4" w:space="0" w:color="auto"/>
              <w:right w:val="single" w:sz="4" w:space="0" w:color="auto"/>
            </w:tcBorders>
            <w:shd w:val="clear" w:color="auto" w:fill="auto"/>
            <w:vAlign w:val="center"/>
            <w:hideMark/>
          </w:tcPr>
          <w:p w:rsidR="00FA7E13" w:rsidRPr="00EB104A" w:rsidRDefault="00FA7E13">
            <w:pPr>
              <w:spacing w:after="0" w:line="240" w:lineRule="auto"/>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Chỉ số đánh giá</w:t>
            </w:r>
          </w:p>
        </w:tc>
        <w:tc>
          <w:tcPr>
            <w:tcW w:w="850" w:type="dxa"/>
            <w:tcBorders>
              <w:top w:val="nil"/>
              <w:left w:val="nil"/>
              <w:bottom w:val="single" w:sz="4" w:space="0" w:color="auto"/>
              <w:right w:val="single" w:sz="4" w:space="0" w:color="auto"/>
            </w:tcBorders>
            <w:shd w:val="clear" w:color="auto" w:fill="auto"/>
            <w:vAlign w:val="center"/>
            <w:hideMark/>
          </w:tcPr>
          <w:p w:rsidR="00FA7E13" w:rsidRPr="00EB104A" w:rsidRDefault="00FA7E13">
            <w:pPr>
              <w:spacing w:after="0" w:line="240" w:lineRule="auto"/>
              <w:jc w:val="center"/>
              <w:rPr>
                <w:rFonts w:ascii="Times New Roman" w:eastAsia="Times New Roman" w:hAnsi="Times New Roman" w:cs="Times New Roman"/>
                <w:b/>
                <w:bCs/>
                <w:sz w:val="26"/>
                <w:szCs w:val="26"/>
              </w:rPr>
            </w:pP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FA7E13" w:rsidRPr="00EB104A" w:rsidRDefault="00FA7E13">
            <w:pPr>
              <w:spacing w:after="0" w:line="240" w:lineRule="auto"/>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 </w:t>
            </w:r>
          </w:p>
        </w:tc>
        <w:tc>
          <w:tcPr>
            <w:tcW w:w="4253" w:type="dxa"/>
            <w:tcBorders>
              <w:top w:val="single" w:sz="4" w:space="0" w:color="auto"/>
              <w:left w:val="nil"/>
              <w:bottom w:val="single" w:sz="4" w:space="0" w:color="auto"/>
              <w:right w:val="single" w:sz="4" w:space="0" w:color="auto"/>
            </w:tcBorders>
          </w:tcPr>
          <w:p w:rsidR="00FA7E13" w:rsidRPr="00EB104A" w:rsidRDefault="00FA7E13">
            <w:pPr>
              <w:spacing w:after="0" w:line="240" w:lineRule="auto"/>
              <w:rPr>
                <w:rFonts w:ascii="Times New Roman" w:eastAsia="Times New Roman" w:hAnsi="Times New Roman" w:cs="Times New Roman"/>
                <w:b/>
                <w:bCs/>
                <w:sz w:val="26"/>
                <w:szCs w:val="26"/>
              </w:rPr>
            </w:pPr>
          </w:p>
        </w:tc>
        <w:tc>
          <w:tcPr>
            <w:tcW w:w="1842" w:type="dxa"/>
            <w:tcBorders>
              <w:top w:val="nil"/>
              <w:left w:val="single" w:sz="4" w:space="0" w:color="auto"/>
              <w:bottom w:val="single" w:sz="4" w:space="0" w:color="auto"/>
              <w:right w:val="single" w:sz="4" w:space="0" w:color="auto"/>
            </w:tcBorders>
          </w:tcPr>
          <w:p w:rsidR="00FA7E13" w:rsidRPr="00EB104A" w:rsidRDefault="00FA7E13">
            <w:pPr>
              <w:spacing w:after="0" w:line="240" w:lineRule="auto"/>
              <w:rPr>
                <w:rFonts w:ascii="Times New Roman" w:eastAsia="Times New Roman" w:hAnsi="Times New Roman" w:cs="Times New Roman"/>
                <w:b/>
                <w:bCs/>
                <w:sz w:val="26"/>
                <w:szCs w:val="26"/>
              </w:rPr>
            </w:pPr>
          </w:p>
        </w:tc>
        <w:tc>
          <w:tcPr>
            <w:tcW w:w="1985" w:type="dxa"/>
            <w:tcBorders>
              <w:top w:val="nil"/>
              <w:left w:val="nil"/>
              <w:bottom w:val="single" w:sz="4" w:space="0" w:color="auto"/>
              <w:right w:val="single" w:sz="4" w:space="0" w:color="auto"/>
            </w:tcBorders>
          </w:tcPr>
          <w:p w:rsidR="00FA7E13" w:rsidRPr="00EB104A" w:rsidRDefault="00FA7E13">
            <w:pPr>
              <w:spacing w:after="0" w:line="240" w:lineRule="auto"/>
              <w:rPr>
                <w:rFonts w:ascii="Times New Roman" w:eastAsia="Times New Roman" w:hAnsi="Times New Roman" w:cs="Times New Roman"/>
                <w:b/>
                <w:bCs/>
                <w:sz w:val="26"/>
                <w:szCs w:val="26"/>
              </w:rPr>
            </w:pPr>
          </w:p>
        </w:tc>
      </w:tr>
      <w:tr w:rsidR="00FA7E13" w:rsidRPr="00EB104A" w:rsidTr="00FA7E13">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A7E13" w:rsidRPr="00EB104A" w:rsidRDefault="00FA7E13">
            <w:pPr>
              <w:spacing w:after="0" w:line="240" w:lineRule="auto"/>
              <w:jc w:val="center"/>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1</w:t>
            </w:r>
          </w:p>
        </w:tc>
        <w:tc>
          <w:tcPr>
            <w:tcW w:w="2088" w:type="dxa"/>
            <w:tcBorders>
              <w:top w:val="nil"/>
              <w:left w:val="nil"/>
              <w:bottom w:val="single" w:sz="4" w:space="0" w:color="auto"/>
              <w:right w:val="single" w:sz="4" w:space="0" w:color="auto"/>
            </w:tcBorders>
            <w:shd w:val="clear" w:color="auto" w:fill="auto"/>
            <w:vAlign w:val="center"/>
            <w:hideMark/>
          </w:tcPr>
          <w:p w:rsidR="00FA7E13" w:rsidRPr="00EB104A" w:rsidRDefault="00FA7E13">
            <w:pPr>
              <w:spacing w:after="0" w:line="240" w:lineRule="auto"/>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Nhận thức số</w:t>
            </w:r>
          </w:p>
        </w:tc>
        <w:tc>
          <w:tcPr>
            <w:tcW w:w="850" w:type="dxa"/>
            <w:tcBorders>
              <w:top w:val="nil"/>
              <w:left w:val="nil"/>
              <w:bottom w:val="single" w:sz="4" w:space="0" w:color="auto"/>
              <w:right w:val="single" w:sz="4" w:space="0" w:color="auto"/>
            </w:tcBorders>
            <w:shd w:val="clear" w:color="auto" w:fill="auto"/>
            <w:vAlign w:val="center"/>
            <w:hideMark/>
          </w:tcPr>
          <w:p w:rsidR="00FA7E13" w:rsidRPr="00EB104A" w:rsidRDefault="00FA7E13" w:rsidP="0099195D">
            <w:pPr>
              <w:spacing w:after="0" w:line="240" w:lineRule="auto"/>
              <w:jc w:val="center"/>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100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FA7E13" w:rsidRPr="00EB104A" w:rsidRDefault="00FA7E13">
            <w:pPr>
              <w:spacing w:after="0" w:line="240" w:lineRule="auto"/>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 </w:t>
            </w:r>
          </w:p>
        </w:tc>
        <w:tc>
          <w:tcPr>
            <w:tcW w:w="4253" w:type="dxa"/>
            <w:tcBorders>
              <w:top w:val="single" w:sz="4" w:space="0" w:color="auto"/>
              <w:left w:val="nil"/>
              <w:bottom w:val="single" w:sz="4" w:space="0" w:color="auto"/>
              <w:right w:val="single" w:sz="4" w:space="0" w:color="auto"/>
            </w:tcBorders>
          </w:tcPr>
          <w:p w:rsidR="00FA7E13" w:rsidRPr="00EB104A" w:rsidRDefault="00FA7E13">
            <w:pPr>
              <w:spacing w:after="0" w:line="240" w:lineRule="auto"/>
              <w:rPr>
                <w:rFonts w:ascii="Times New Roman" w:eastAsia="Times New Roman" w:hAnsi="Times New Roman" w:cs="Times New Roman"/>
                <w:b/>
                <w:bCs/>
                <w:sz w:val="26"/>
                <w:szCs w:val="26"/>
              </w:rPr>
            </w:pPr>
          </w:p>
        </w:tc>
        <w:tc>
          <w:tcPr>
            <w:tcW w:w="1842" w:type="dxa"/>
            <w:tcBorders>
              <w:top w:val="nil"/>
              <w:left w:val="single" w:sz="4" w:space="0" w:color="auto"/>
              <w:bottom w:val="single" w:sz="4" w:space="0" w:color="auto"/>
              <w:right w:val="single" w:sz="4" w:space="0" w:color="auto"/>
            </w:tcBorders>
          </w:tcPr>
          <w:p w:rsidR="00FA7E13" w:rsidRPr="00EB104A" w:rsidRDefault="00FA7E13">
            <w:pPr>
              <w:spacing w:after="0" w:line="240" w:lineRule="auto"/>
              <w:rPr>
                <w:rFonts w:ascii="Times New Roman" w:eastAsia="Times New Roman" w:hAnsi="Times New Roman" w:cs="Times New Roman"/>
                <w:b/>
                <w:bCs/>
                <w:sz w:val="26"/>
                <w:szCs w:val="26"/>
              </w:rPr>
            </w:pPr>
          </w:p>
        </w:tc>
        <w:tc>
          <w:tcPr>
            <w:tcW w:w="1985" w:type="dxa"/>
            <w:tcBorders>
              <w:top w:val="nil"/>
              <w:left w:val="nil"/>
              <w:bottom w:val="single" w:sz="4" w:space="0" w:color="auto"/>
              <w:right w:val="single" w:sz="4" w:space="0" w:color="auto"/>
            </w:tcBorders>
          </w:tcPr>
          <w:p w:rsidR="00FA7E13" w:rsidRPr="00EB104A" w:rsidRDefault="00FA7E13">
            <w:pPr>
              <w:spacing w:after="0" w:line="240" w:lineRule="auto"/>
              <w:rPr>
                <w:rFonts w:ascii="Times New Roman" w:eastAsia="Times New Roman" w:hAnsi="Times New Roman" w:cs="Times New Roman"/>
                <w:b/>
                <w:bCs/>
                <w:sz w:val="26"/>
                <w:szCs w:val="26"/>
              </w:rPr>
            </w:pPr>
          </w:p>
        </w:tc>
      </w:tr>
      <w:tr w:rsidR="00853E76" w:rsidRPr="00EB104A" w:rsidTr="00C0004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853E76" w:rsidRPr="00EB104A" w:rsidRDefault="00853E76">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1.1</w:t>
            </w:r>
          </w:p>
        </w:tc>
        <w:tc>
          <w:tcPr>
            <w:tcW w:w="2088" w:type="dxa"/>
            <w:tcBorders>
              <w:top w:val="nil"/>
              <w:left w:val="nil"/>
              <w:bottom w:val="single" w:sz="4" w:space="0" w:color="auto"/>
              <w:right w:val="single" w:sz="4" w:space="0" w:color="auto"/>
            </w:tcBorders>
            <w:shd w:val="clear" w:color="auto" w:fill="auto"/>
            <w:vAlign w:val="center"/>
            <w:hideMark/>
          </w:tcPr>
          <w:p w:rsidR="00853E76" w:rsidRPr="00EB104A" w:rsidRDefault="00853E76">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Người đứng đầu xã/phường/thị trấn (Bí thư/Chủ tịch xã/phường/thị trấn) là Trưởng ban Ban chỉ đạo về chuyển đổi số (CĐS) của xã/phường/thị trấn</w:t>
            </w:r>
          </w:p>
        </w:tc>
        <w:tc>
          <w:tcPr>
            <w:tcW w:w="850" w:type="dxa"/>
            <w:tcBorders>
              <w:top w:val="nil"/>
              <w:left w:val="nil"/>
              <w:bottom w:val="single" w:sz="4" w:space="0" w:color="auto"/>
              <w:right w:val="single" w:sz="4" w:space="0" w:color="auto"/>
            </w:tcBorders>
            <w:shd w:val="clear" w:color="auto" w:fill="auto"/>
            <w:vAlign w:val="center"/>
            <w:hideMark/>
          </w:tcPr>
          <w:p w:rsidR="00853E76" w:rsidRPr="00EB104A" w:rsidRDefault="00853E76"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20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853E76" w:rsidRPr="00EB104A" w:rsidRDefault="00853E76">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Trưởng ban là Bí thư/Chủ tịch xã/phường/thị trấn: Điểm tối đa.</w:t>
            </w:r>
            <w:r w:rsidRPr="00EB104A">
              <w:rPr>
                <w:rFonts w:ascii="Times New Roman" w:eastAsia="Times New Roman" w:hAnsi="Times New Roman" w:cs="Times New Roman"/>
                <w:bCs/>
                <w:sz w:val="26"/>
                <w:szCs w:val="26"/>
              </w:rPr>
              <w:br/>
              <w:t>- Trưởng ban là Phó Bí thư/Phó Chủ tịch xã/phường/thị trấn: 1/2*Điểm tối đa.</w:t>
            </w:r>
            <w:r w:rsidRPr="00EB104A">
              <w:rPr>
                <w:rFonts w:ascii="Times New Roman" w:eastAsia="Times New Roman" w:hAnsi="Times New Roman" w:cs="Times New Roman"/>
                <w:bCs/>
                <w:sz w:val="26"/>
                <w:szCs w:val="26"/>
              </w:rPr>
              <w:br/>
              <w:t>- Chưa có Ban chỉ đạo hoặc có nhưng Trưởng ban không phải Lãnh đạo xã/phường/thị trấn: 0 điểm.</w:t>
            </w:r>
          </w:p>
        </w:tc>
        <w:tc>
          <w:tcPr>
            <w:tcW w:w="4253" w:type="dxa"/>
            <w:vMerge w:val="restart"/>
            <w:tcBorders>
              <w:top w:val="single" w:sz="4" w:space="0" w:color="auto"/>
              <w:left w:val="nil"/>
              <w:right w:val="single" w:sz="4" w:space="0" w:color="auto"/>
            </w:tcBorders>
            <w:vAlign w:val="center"/>
          </w:tcPr>
          <w:p w:rsidR="00853E76" w:rsidRDefault="00853E76"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Tăng cường công tác lãnh đạo, chỉ đạo chuyển đổi số trên địa bàn xã</w:t>
            </w:r>
          </w:p>
        </w:tc>
        <w:tc>
          <w:tcPr>
            <w:tcW w:w="1842" w:type="dxa"/>
            <w:vMerge w:val="restart"/>
            <w:tcBorders>
              <w:top w:val="single" w:sz="4" w:space="0" w:color="auto"/>
              <w:left w:val="single" w:sz="4" w:space="0" w:color="auto"/>
              <w:right w:val="single" w:sz="4" w:space="0" w:color="auto"/>
            </w:tcBorders>
            <w:vAlign w:val="center"/>
          </w:tcPr>
          <w:p w:rsidR="00853E76" w:rsidRPr="00EB104A" w:rsidRDefault="00853E76"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BCĐ Chuyển đổi số</w:t>
            </w:r>
          </w:p>
        </w:tc>
        <w:tc>
          <w:tcPr>
            <w:tcW w:w="1985" w:type="dxa"/>
            <w:vMerge w:val="restart"/>
            <w:tcBorders>
              <w:top w:val="single" w:sz="4" w:space="0" w:color="auto"/>
              <w:left w:val="nil"/>
              <w:right w:val="single" w:sz="4" w:space="0" w:color="auto"/>
            </w:tcBorders>
            <w:vAlign w:val="center"/>
          </w:tcPr>
          <w:p w:rsidR="00853E76" w:rsidRPr="00EB104A" w:rsidRDefault="00853E76"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Các ban ngành liên quan</w:t>
            </w:r>
          </w:p>
        </w:tc>
      </w:tr>
      <w:tr w:rsidR="00853E76" w:rsidRPr="00EB104A" w:rsidTr="00C0004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853E76" w:rsidRPr="00EB104A" w:rsidRDefault="00853E76">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1.2</w:t>
            </w:r>
          </w:p>
        </w:tc>
        <w:tc>
          <w:tcPr>
            <w:tcW w:w="2088" w:type="dxa"/>
            <w:tcBorders>
              <w:top w:val="nil"/>
              <w:left w:val="nil"/>
              <w:bottom w:val="single" w:sz="4" w:space="0" w:color="auto"/>
              <w:right w:val="single" w:sz="4" w:space="0" w:color="auto"/>
            </w:tcBorders>
            <w:shd w:val="clear" w:color="auto" w:fill="auto"/>
            <w:vAlign w:val="center"/>
            <w:hideMark/>
          </w:tcPr>
          <w:p w:rsidR="00853E76" w:rsidRPr="00EB104A" w:rsidRDefault="00853E76">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Bí thư/Chủ tịch xã/phường/thị trấn chủ trì các cuộc họp về CĐS của xã/phường/thị trấn</w:t>
            </w:r>
          </w:p>
        </w:tc>
        <w:tc>
          <w:tcPr>
            <w:tcW w:w="850" w:type="dxa"/>
            <w:tcBorders>
              <w:top w:val="nil"/>
              <w:left w:val="nil"/>
              <w:bottom w:val="single" w:sz="4" w:space="0" w:color="auto"/>
              <w:right w:val="single" w:sz="4" w:space="0" w:color="auto"/>
            </w:tcBorders>
            <w:shd w:val="clear" w:color="auto" w:fill="auto"/>
            <w:vAlign w:val="center"/>
            <w:hideMark/>
          </w:tcPr>
          <w:p w:rsidR="00853E76" w:rsidRPr="00EB104A" w:rsidRDefault="00853E76"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20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853E76" w:rsidRPr="00EB104A" w:rsidRDefault="00853E76">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Số cuộc họp CĐS của xã/phường/thị trấn có Bí thư/Chủ tịch xã/phường/thị trấn chủ trì.</w:t>
            </w:r>
            <w:r w:rsidRPr="00EB104A">
              <w:rPr>
                <w:rFonts w:ascii="Times New Roman" w:eastAsia="Times New Roman" w:hAnsi="Times New Roman" w:cs="Times New Roman"/>
                <w:bCs/>
                <w:sz w:val="26"/>
                <w:szCs w:val="26"/>
              </w:rPr>
              <w:br/>
              <w:t xml:space="preserve">b = Tổng số cuộc họp CĐS của xã/phường/thị trấn. </w:t>
            </w:r>
            <w:r w:rsidRPr="00EB104A">
              <w:rPr>
                <w:rFonts w:ascii="Times New Roman" w:eastAsia="Times New Roman" w:hAnsi="Times New Roman" w:cs="Times New Roman"/>
                <w:bCs/>
                <w:sz w:val="26"/>
                <w:szCs w:val="26"/>
              </w:rPr>
              <w:br/>
              <w:t>- Tỷ lệ = a/b</w:t>
            </w:r>
            <w:proofErr w:type="gramStart"/>
            <w:r w:rsidRPr="00EB104A">
              <w:rPr>
                <w:rFonts w:ascii="Times New Roman" w:eastAsia="Times New Roman" w:hAnsi="Times New Roman" w:cs="Times New Roman"/>
                <w:bCs/>
                <w:sz w:val="26"/>
                <w:szCs w:val="26"/>
              </w:rPr>
              <w:t>.</w:t>
            </w:r>
            <w:proofErr w:type="gramEnd"/>
            <w:r w:rsidRPr="00EB104A">
              <w:rPr>
                <w:rFonts w:ascii="Times New Roman" w:eastAsia="Times New Roman" w:hAnsi="Times New Roman" w:cs="Times New Roman"/>
                <w:bCs/>
                <w:sz w:val="26"/>
                <w:szCs w:val="26"/>
              </w:rPr>
              <w:br/>
              <w:t>- Điểm = Tỷ lệ*Điểm tối đa.</w:t>
            </w:r>
          </w:p>
        </w:tc>
        <w:tc>
          <w:tcPr>
            <w:tcW w:w="4253" w:type="dxa"/>
            <w:vMerge/>
            <w:tcBorders>
              <w:left w:val="nil"/>
              <w:right w:val="single" w:sz="4" w:space="0" w:color="auto"/>
            </w:tcBorders>
            <w:vAlign w:val="center"/>
          </w:tcPr>
          <w:p w:rsidR="00853E76" w:rsidRPr="00EB104A" w:rsidRDefault="00853E76" w:rsidP="00FA7E13">
            <w:pPr>
              <w:spacing w:after="0" w:line="240" w:lineRule="auto"/>
              <w:jc w:val="center"/>
              <w:rPr>
                <w:rFonts w:ascii="Times New Roman" w:eastAsia="Times New Roman" w:hAnsi="Times New Roman" w:cs="Times New Roman"/>
                <w:bCs/>
                <w:sz w:val="26"/>
                <w:szCs w:val="26"/>
              </w:rPr>
            </w:pPr>
          </w:p>
        </w:tc>
        <w:tc>
          <w:tcPr>
            <w:tcW w:w="1842" w:type="dxa"/>
            <w:vMerge/>
            <w:tcBorders>
              <w:left w:val="single" w:sz="4" w:space="0" w:color="auto"/>
              <w:right w:val="single" w:sz="4" w:space="0" w:color="auto"/>
            </w:tcBorders>
            <w:vAlign w:val="center"/>
          </w:tcPr>
          <w:p w:rsidR="00853E76" w:rsidRPr="00EB104A" w:rsidRDefault="00853E76" w:rsidP="00FA7E13">
            <w:pPr>
              <w:spacing w:after="0" w:line="240" w:lineRule="auto"/>
              <w:jc w:val="center"/>
              <w:rPr>
                <w:rFonts w:ascii="Times New Roman" w:eastAsia="Times New Roman" w:hAnsi="Times New Roman" w:cs="Times New Roman"/>
                <w:bCs/>
                <w:sz w:val="26"/>
                <w:szCs w:val="26"/>
              </w:rPr>
            </w:pPr>
          </w:p>
        </w:tc>
        <w:tc>
          <w:tcPr>
            <w:tcW w:w="1985" w:type="dxa"/>
            <w:vMerge/>
            <w:tcBorders>
              <w:left w:val="nil"/>
              <w:right w:val="single" w:sz="4" w:space="0" w:color="auto"/>
            </w:tcBorders>
            <w:vAlign w:val="center"/>
          </w:tcPr>
          <w:p w:rsidR="00853E76" w:rsidRPr="00EB104A" w:rsidRDefault="00853E76" w:rsidP="00FA7E13">
            <w:pPr>
              <w:spacing w:after="0" w:line="240" w:lineRule="auto"/>
              <w:jc w:val="center"/>
              <w:rPr>
                <w:rFonts w:ascii="Times New Roman" w:eastAsia="Times New Roman" w:hAnsi="Times New Roman" w:cs="Times New Roman"/>
                <w:bCs/>
                <w:sz w:val="26"/>
                <w:szCs w:val="26"/>
              </w:rPr>
            </w:pPr>
          </w:p>
        </w:tc>
      </w:tr>
      <w:tr w:rsidR="00853E76" w:rsidRPr="00EB104A" w:rsidTr="00C0004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853E76" w:rsidRPr="00EB104A" w:rsidRDefault="00853E76">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lastRenderedPageBreak/>
              <w:t>1.3</w:t>
            </w:r>
          </w:p>
        </w:tc>
        <w:tc>
          <w:tcPr>
            <w:tcW w:w="2088" w:type="dxa"/>
            <w:tcBorders>
              <w:top w:val="nil"/>
              <w:left w:val="nil"/>
              <w:bottom w:val="single" w:sz="4" w:space="0" w:color="auto"/>
              <w:right w:val="single" w:sz="4" w:space="0" w:color="auto"/>
            </w:tcBorders>
            <w:shd w:val="clear" w:color="auto" w:fill="auto"/>
            <w:vAlign w:val="center"/>
            <w:hideMark/>
          </w:tcPr>
          <w:p w:rsidR="00853E76" w:rsidRPr="00EB104A" w:rsidRDefault="00853E76" w:rsidP="00102195">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Văn bản chỉ đạo chuyên đề về chuyển đổi số do người đứng đầu cấp xã (</w:t>
            </w:r>
            <w:r w:rsidRPr="00EB104A">
              <w:rPr>
                <w:rFonts w:ascii="Times New Roman" w:eastAsia="Times New Roman" w:hAnsi="Times New Roman" w:cs="Times New Roman"/>
                <w:bCs/>
                <w:i/>
                <w:iCs/>
                <w:sz w:val="26"/>
                <w:szCs w:val="26"/>
              </w:rPr>
              <w:t>Chủ tịch cấp xã</w:t>
            </w:r>
            <w:r w:rsidRPr="00EB104A">
              <w:rPr>
                <w:rFonts w:ascii="Times New Roman" w:eastAsia="Times New Roman" w:hAnsi="Times New Roman" w:cs="Times New Roman"/>
                <w:bCs/>
                <w:sz w:val="26"/>
                <w:szCs w:val="26"/>
              </w:rPr>
              <w:t>) ký</w:t>
            </w:r>
          </w:p>
        </w:tc>
        <w:tc>
          <w:tcPr>
            <w:tcW w:w="850" w:type="dxa"/>
            <w:tcBorders>
              <w:top w:val="nil"/>
              <w:left w:val="nil"/>
              <w:bottom w:val="single" w:sz="4" w:space="0" w:color="auto"/>
              <w:right w:val="single" w:sz="4" w:space="0" w:color="auto"/>
            </w:tcBorders>
            <w:shd w:val="clear" w:color="auto" w:fill="auto"/>
            <w:vAlign w:val="center"/>
            <w:hideMark/>
          </w:tcPr>
          <w:p w:rsidR="00853E76" w:rsidRPr="00EB104A" w:rsidRDefault="00853E76"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853E76" w:rsidRPr="00EB104A" w:rsidRDefault="00853E76">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Số lượng văn bản chỉ đạo chuyên đề về chuyển đổi số do người đứng đầu (</w:t>
            </w:r>
            <w:r w:rsidRPr="00EB104A">
              <w:rPr>
                <w:rFonts w:ascii="Times New Roman" w:eastAsia="Times New Roman" w:hAnsi="Times New Roman" w:cs="Times New Roman"/>
                <w:bCs/>
                <w:i/>
                <w:iCs/>
                <w:sz w:val="26"/>
                <w:szCs w:val="26"/>
              </w:rPr>
              <w:t>Chủ tịch xã</w:t>
            </w:r>
            <w:r w:rsidRPr="00EB104A">
              <w:rPr>
                <w:rFonts w:ascii="Times New Roman" w:eastAsia="Times New Roman" w:hAnsi="Times New Roman" w:cs="Times New Roman"/>
                <w:bCs/>
                <w:sz w:val="26"/>
                <w:szCs w:val="26"/>
              </w:rPr>
              <w:t>) ký.</w:t>
            </w:r>
          </w:p>
          <w:p w:rsidR="00853E76" w:rsidRPr="00EB104A" w:rsidRDefault="00853E76">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b = Tổng số lượng văn bản chỉ đạo chuyên đề về chuyển đổi số của xã theo yêu cầu của huyện, thành phố.</w:t>
            </w:r>
          </w:p>
          <w:p w:rsidR="00853E76" w:rsidRPr="00EB104A" w:rsidRDefault="00853E76">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Tỷ lệ = a/b.</w:t>
            </w:r>
          </w:p>
          <w:p w:rsidR="00853E76" w:rsidRPr="00EB104A" w:rsidRDefault="00853E76">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Điểm = Tỷ lệ*Điểm tối đa.</w:t>
            </w:r>
          </w:p>
          <w:p w:rsidR="00853E76" w:rsidRPr="00EB104A" w:rsidRDefault="00853E76">
            <w:pPr>
              <w:spacing w:after="0" w:line="240" w:lineRule="auto"/>
              <w:jc w:val="both"/>
              <w:rPr>
                <w:rFonts w:ascii="Times New Roman" w:eastAsia="Times New Roman" w:hAnsi="Times New Roman" w:cs="Times New Roman"/>
                <w:bCs/>
                <w:sz w:val="26"/>
                <w:szCs w:val="26"/>
              </w:rPr>
            </w:pPr>
          </w:p>
        </w:tc>
        <w:tc>
          <w:tcPr>
            <w:tcW w:w="4253" w:type="dxa"/>
            <w:vMerge/>
            <w:tcBorders>
              <w:left w:val="nil"/>
              <w:bottom w:val="single" w:sz="4" w:space="0" w:color="auto"/>
              <w:right w:val="single" w:sz="4" w:space="0" w:color="auto"/>
            </w:tcBorders>
            <w:vAlign w:val="center"/>
          </w:tcPr>
          <w:p w:rsidR="00853E76" w:rsidRPr="00EB104A" w:rsidRDefault="00853E76" w:rsidP="00FA7E13">
            <w:pPr>
              <w:spacing w:after="0" w:line="240" w:lineRule="auto"/>
              <w:jc w:val="center"/>
              <w:rPr>
                <w:rFonts w:ascii="Times New Roman" w:eastAsia="Times New Roman" w:hAnsi="Times New Roman" w:cs="Times New Roman"/>
                <w:bCs/>
                <w:sz w:val="26"/>
                <w:szCs w:val="26"/>
              </w:rPr>
            </w:pPr>
          </w:p>
        </w:tc>
        <w:tc>
          <w:tcPr>
            <w:tcW w:w="1842" w:type="dxa"/>
            <w:vMerge/>
            <w:tcBorders>
              <w:left w:val="single" w:sz="4" w:space="0" w:color="auto"/>
              <w:bottom w:val="single" w:sz="4" w:space="0" w:color="auto"/>
              <w:right w:val="single" w:sz="4" w:space="0" w:color="auto"/>
            </w:tcBorders>
            <w:vAlign w:val="center"/>
          </w:tcPr>
          <w:p w:rsidR="00853E76" w:rsidRPr="00EB104A" w:rsidRDefault="00853E76" w:rsidP="00FA7E13">
            <w:pPr>
              <w:spacing w:after="0" w:line="240" w:lineRule="auto"/>
              <w:jc w:val="center"/>
              <w:rPr>
                <w:rFonts w:ascii="Times New Roman" w:eastAsia="Times New Roman" w:hAnsi="Times New Roman" w:cs="Times New Roman"/>
                <w:bCs/>
                <w:sz w:val="26"/>
                <w:szCs w:val="26"/>
              </w:rPr>
            </w:pPr>
          </w:p>
        </w:tc>
        <w:tc>
          <w:tcPr>
            <w:tcW w:w="1985" w:type="dxa"/>
            <w:vMerge/>
            <w:tcBorders>
              <w:left w:val="nil"/>
              <w:bottom w:val="single" w:sz="4" w:space="0" w:color="auto"/>
              <w:right w:val="single" w:sz="4" w:space="0" w:color="auto"/>
            </w:tcBorders>
            <w:vAlign w:val="center"/>
          </w:tcPr>
          <w:p w:rsidR="00853E76" w:rsidRPr="00EB104A" w:rsidRDefault="00853E76" w:rsidP="00FA7E13">
            <w:pPr>
              <w:spacing w:after="0" w:line="240" w:lineRule="auto"/>
              <w:jc w:val="center"/>
              <w:rPr>
                <w:rFonts w:ascii="Times New Roman" w:eastAsia="Times New Roman" w:hAnsi="Times New Roman" w:cs="Times New Roman"/>
                <w:bCs/>
                <w:sz w:val="26"/>
                <w:szCs w:val="26"/>
              </w:rPr>
            </w:pPr>
          </w:p>
        </w:tc>
      </w:tr>
      <w:tr w:rsidR="00F049CA" w:rsidRPr="00EB104A" w:rsidTr="00C0004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049CA" w:rsidRPr="00EB104A" w:rsidRDefault="00F049CA">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1.4</w:t>
            </w:r>
          </w:p>
        </w:tc>
        <w:tc>
          <w:tcPr>
            <w:tcW w:w="2088" w:type="dxa"/>
            <w:tcBorders>
              <w:top w:val="nil"/>
              <w:left w:val="nil"/>
              <w:bottom w:val="single" w:sz="4" w:space="0" w:color="auto"/>
              <w:right w:val="single" w:sz="4" w:space="0" w:color="auto"/>
            </w:tcBorders>
            <w:shd w:val="clear" w:color="auto" w:fill="auto"/>
            <w:vAlign w:val="center"/>
            <w:hideMark/>
          </w:tcPr>
          <w:p w:rsidR="00F049CA" w:rsidRPr="00EB104A" w:rsidRDefault="00F049CA">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Cổng/Trang thông tin điện tử của xã/phường/thị trấn có chuyên mục riêng về CĐS</w:t>
            </w:r>
          </w:p>
        </w:tc>
        <w:tc>
          <w:tcPr>
            <w:tcW w:w="850" w:type="dxa"/>
            <w:tcBorders>
              <w:top w:val="nil"/>
              <w:left w:val="nil"/>
              <w:bottom w:val="single" w:sz="4" w:space="0" w:color="auto"/>
              <w:right w:val="single" w:sz="4" w:space="0" w:color="auto"/>
            </w:tcBorders>
            <w:shd w:val="clear" w:color="auto" w:fill="auto"/>
            <w:vAlign w:val="center"/>
            <w:hideMark/>
          </w:tcPr>
          <w:p w:rsidR="00F049CA" w:rsidRPr="00EB104A" w:rsidRDefault="00F049CA"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F049CA" w:rsidRPr="00EB104A" w:rsidRDefault="00F049CA">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Đã có chuyên mục và số lượng tin, bài về Chuyển đổi số trong năm đạt:</w:t>
            </w:r>
          </w:p>
          <w:p w:rsidR="00F049CA" w:rsidRPr="00EB104A" w:rsidRDefault="00F049CA">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Từ 20 tin, bài trở lên: điểm tối đa.</w:t>
            </w:r>
          </w:p>
          <w:p w:rsidR="00F049CA" w:rsidRPr="00EB104A" w:rsidRDefault="00F049CA">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Từ 10 đến 19 tin, bài: 1/2 *Điểm tối đa.</w:t>
            </w:r>
          </w:p>
          <w:p w:rsidR="00F049CA" w:rsidRPr="00EB104A" w:rsidRDefault="00F049CA">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Dưới 10 tin, bài: 1/4* Điểm tối đa.</w:t>
            </w:r>
          </w:p>
          <w:p w:rsidR="00F049CA" w:rsidRPr="00EB104A" w:rsidRDefault="00F049CA">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Chưa có chuyên mục: 0 điểm.</w:t>
            </w:r>
          </w:p>
        </w:tc>
        <w:tc>
          <w:tcPr>
            <w:tcW w:w="4253" w:type="dxa"/>
            <w:vMerge w:val="restart"/>
            <w:tcBorders>
              <w:top w:val="single" w:sz="4" w:space="0" w:color="auto"/>
              <w:left w:val="nil"/>
              <w:right w:val="single" w:sz="4" w:space="0" w:color="auto"/>
            </w:tcBorders>
            <w:vAlign w:val="center"/>
          </w:tcPr>
          <w:p w:rsidR="00F049CA" w:rsidRPr="00EB104A" w:rsidRDefault="00F049CA"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Xây dựng Cổng TTĐT xã và hệ thống truyền thanh xã có chuyên mục riêng về chuyển đổi số</w:t>
            </w:r>
          </w:p>
        </w:tc>
        <w:tc>
          <w:tcPr>
            <w:tcW w:w="1842" w:type="dxa"/>
            <w:vMerge w:val="restart"/>
            <w:tcBorders>
              <w:top w:val="single" w:sz="4" w:space="0" w:color="auto"/>
              <w:left w:val="single" w:sz="4" w:space="0" w:color="auto"/>
              <w:right w:val="single" w:sz="4" w:space="0" w:color="auto"/>
            </w:tcBorders>
            <w:vAlign w:val="center"/>
          </w:tcPr>
          <w:p w:rsidR="00F049CA" w:rsidRPr="00EB104A" w:rsidRDefault="00F049CA"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Công chức Văn hóa xã hội và công chức Văn phòng thống kê</w:t>
            </w:r>
          </w:p>
        </w:tc>
        <w:tc>
          <w:tcPr>
            <w:tcW w:w="1985" w:type="dxa"/>
            <w:vMerge w:val="restart"/>
            <w:tcBorders>
              <w:top w:val="single" w:sz="4" w:space="0" w:color="auto"/>
              <w:left w:val="nil"/>
              <w:right w:val="single" w:sz="4" w:space="0" w:color="auto"/>
            </w:tcBorders>
            <w:vAlign w:val="center"/>
          </w:tcPr>
          <w:p w:rsidR="00F049CA" w:rsidRPr="00EB104A" w:rsidRDefault="00F049CA"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Các ban ngành liên quan</w:t>
            </w:r>
          </w:p>
        </w:tc>
      </w:tr>
      <w:tr w:rsidR="00F049CA" w:rsidRPr="00EB104A" w:rsidTr="00C0004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049CA" w:rsidRPr="00EB104A" w:rsidRDefault="00F049CA">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1.5</w:t>
            </w:r>
          </w:p>
        </w:tc>
        <w:tc>
          <w:tcPr>
            <w:tcW w:w="2088" w:type="dxa"/>
            <w:tcBorders>
              <w:top w:val="nil"/>
              <w:left w:val="nil"/>
              <w:bottom w:val="single" w:sz="4" w:space="0" w:color="auto"/>
              <w:right w:val="single" w:sz="4" w:space="0" w:color="auto"/>
            </w:tcBorders>
            <w:shd w:val="clear" w:color="auto" w:fill="auto"/>
            <w:vAlign w:val="center"/>
            <w:hideMark/>
          </w:tcPr>
          <w:p w:rsidR="00F049CA" w:rsidRPr="00EB104A" w:rsidRDefault="00F049CA">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Hệ thống truyền thanh cơ sở có chuyên mục riêng về chuyển đổi số</w:t>
            </w:r>
          </w:p>
        </w:tc>
        <w:tc>
          <w:tcPr>
            <w:tcW w:w="850" w:type="dxa"/>
            <w:tcBorders>
              <w:top w:val="nil"/>
              <w:left w:val="nil"/>
              <w:bottom w:val="single" w:sz="4" w:space="0" w:color="auto"/>
              <w:right w:val="single" w:sz="4" w:space="0" w:color="auto"/>
            </w:tcBorders>
            <w:shd w:val="clear" w:color="auto" w:fill="auto"/>
            <w:vAlign w:val="center"/>
            <w:hideMark/>
          </w:tcPr>
          <w:p w:rsidR="00F049CA" w:rsidRPr="00EB104A" w:rsidRDefault="00F049CA"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F049CA" w:rsidRPr="00EB104A" w:rsidRDefault="00F049CA">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Đã có: Điểm tối đa.</w:t>
            </w:r>
            <w:r w:rsidRPr="00EB104A">
              <w:rPr>
                <w:rFonts w:ascii="Times New Roman" w:eastAsia="Times New Roman" w:hAnsi="Times New Roman" w:cs="Times New Roman"/>
                <w:bCs/>
                <w:sz w:val="26"/>
                <w:szCs w:val="26"/>
              </w:rPr>
              <w:br/>
              <w:t>- Chưa có: 0 điểm.</w:t>
            </w:r>
          </w:p>
        </w:tc>
        <w:tc>
          <w:tcPr>
            <w:tcW w:w="4253" w:type="dxa"/>
            <w:vMerge/>
            <w:tcBorders>
              <w:left w:val="nil"/>
              <w:right w:val="single" w:sz="4" w:space="0" w:color="auto"/>
            </w:tcBorders>
            <w:vAlign w:val="center"/>
          </w:tcPr>
          <w:p w:rsidR="00F049CA" w:rsidRPr="00EB104A" w:rsidRDefault="00F049CA" w:rsidP="00FA7E13">
            <w:pPr>
              <w:spacing w:after="0" w:line="240" w:lineRule="auto"/>
              <w:jc w:val="center"/>
              <w:rPr>
                <w:rFonts w:ascii="Times New Roman" w:eastAsia="Times New Roman" w:hAnsi="Times New Roman" w:cs="Times New Roman"/>
                <w:bCs/>
                <w:sz w:val="26"/>
                <w:szCs w:val="26"/>
              </w:rPr>
            </w:pPr>
          </w:p>
        </w:tc>
        <w:tc>
          <w:tcPr>
            <w:tcW w:w="1842" w:type="dxa"/>
            <w:vMerge/>
            <w:tcBorders>
              <w:left w:val="single" w:sz="4" w:space="0" w:color="auto"/>
              <w:right w:val="single" w:sz="4" w:space="0" w:color="auto"/>
            </w:tcBorders>
            <w:vAlign w:val="center"/>
          </w:tcPr>
          <w:p w:rsidR="00F049CA" w:rsidRPr="00EB104A" w:rsidRDefault="00F049CA" w:rsidP="00FA7E13">
            <w:pPr>
              <w:spacing w:after="0" w:line="240" w:lineRule="auto"/>
              <w:jc w:val="center"/>
              <w:rPr>
                <w:rFonts w:ascii="Times New Roman" w:eastAsia="Times New Roman" w:hAnsi="Times New Roman" w:cs="Times New Roman"/>
                <w:bCs/>
                <w:sz w:val="26"/>
                <w:szCs w:val="26"/>
              </w:rPr>
            </w:pPr>
          </w:p>
        </w:tc>
        <w:tc>
          <w:tcPr>
            <w:tcW w:w="1985" w:type="dxa"/>
            <w:vMerge/>
            <w:tcBorders>
              <w:left w:val="nil"/>
              <w:right w:val="single" w:sz="4" w:space="0" w:color="auto"/>
            </w:tcBorders>
            <w:vAlign w:val="center"/>
          </w:tcPr>
          <w:p w:rsidR="00F049CA" w:rsidRPr="00EB104A" w:rsidRDefault="00F049CA" w:rsidP="00FA7E13">
            <w:pPr>
              <w:spacing w:after="0" w:line="240" w:lineRule="auto"/>
              <w:jc w:val="center"/>
              <w:rPr>
                <w:rFonts w:ascii="Times New Roman" w:eastAsia="Times New Roman" w:hAnsi="Times New Roman" w:cs="Times New Roman"/>
                <w:bCs/>
                <w:sz w:val="26"/>
                <w:szCs w:val="26"/>
              </w:rPr>
            </w:pPr>
          </w:p>
        </w:tc>
      </w:tr>
      <w:tr w:rsidR="00F049CA" w:rsidRPr="00EB104A" w:rsidTr="00C0004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049CA" w:rsidRPr="00EB104A" w:rsidRDefault="00F049CA">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lastRenderedPageBreak/>
              <w:t>1.6</w:t>
            </w:r>
          </w:p>
        </w:tc>
        <w:tc>
          <w:tcPr>
            <w:tcW w:w="2088" w:type="dxa"/>
            <w:tcBorders>
              <w:top w:val="nil"/>
              <w:left w:val="nil"/>
              <w:bottom w:val="single" w:sz="4" w:space="0" w:color="auto"/>
              <w:right w:val="single" w:sz="4" w:space="0" w:color="auto"/>
            </w:tcBorders>
            <w:shd w:val="clear" w:color="auto" w:fill="auto"/>
            <w:vAlign w:val="center"/>
            <w:hideMark/>
          </w:tcPr>
          <w:p w:rsidR="00F049CA" w:rsidRPr="00EB104A" w:rsidRDefault="00F049CA">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Tần suất hệ thống truyền thanh cơ sở phát sóng chuyên mục riêng về chuyển đổi số</w:t>
            </w:r>
          </w:p>
        </w:tc>
        <w:tc>
          <w:tcPr>
            <w:tcW w:w="850" w:type="dxa"/>
            <w:tcBorders>
              <w:top w:val="nil"/>
              <w:left w:val="nil"/>
              <w:bottom w:val="single" w:sz="4" w:space="0" w:color="auto"/>
              <w:right w:val="single" w:sz="4" w:space="0" w:color="auto"/>
            </w:tcBorders>
            <w:shd w:val="clear" w:color="auto" w:fill="auto"/>
            <w:vAlign w:val="center"/>
            <w:hideMark/>
          </w:tcPr>
          <w:p w:rsidR="00F049CA" w:rsidRPr="00EB104A" w:rsidRDefault="00F049CA"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F049CA" w:rsidRPr="00EB104A" w:rsidRDefault="00F049CA">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Tần suất phát sóng từ 01 lần/01 tuần: Điểm tối đa.</w:t>
            </w:r>
          </w:p>
          <w:p w:rsidR="00F049CA" w:rsidRPr="00EB104A" w:rsidRDefault="00F049CA">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Tần suất phát sóng từ 01 tháng/01 lần đến dưới 01 lần/01 tuần: 1/2 Điểm tối đa.</w:t>
            </w:r>
          </w:p>
          <w:p w:rsidR="00F049CA" w:rsidRPr="00EB104A" w:rsidRDefault="00F049CA">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Tần suất phát sóng dưới 01 tháng/01 lần: 0 điểm.</w:t>
            </w:r>
          </w:p>
        </w:tc>
        <w:tc>
          <w:tcPr>
            <w:tcW w:w="4253" w:type="dxa"/>
            <w:vMerge/>
            <w:tcBorders>
              <w:left w:val="nil"/>
              <w:bottom w:val="single" w:sz="4" w:space="0" w:color="auto"/>
              <w:right w:val="single" w:sz="4" w:space="0" w:color="auto"/>
            </w:tcBorders>
            <w:vAlign w:val="center"/>
          </w:tcPr>
          <w:p w:rsidR="00F049CA" w:rsidRPr="00EB104A" w:rsidRDefault="00F049CA" w:rsidP="00FA7E13">
            <w:pPr>
              <w:spacing w:after="0" w:line="240" w:lineRule="auto"/>
              <w:jc w:val="center"/>
              <w:rPr>
                <w:rFonts w:ascii="Times New Roman" w:eastAsia="Times New Roman" w:hAnsi="Times New Roman" w:cs="Times New Roman"/>
                <w:bCs/>
                <w:sz w:val="26"/>
                <w:szCs w:val="26"/>
              </w:rPr>
            </w:pPr>
          </w:p>
        </w:tc>
        <w:tc>
          <w:tcPr>
            <w:tcW w:w="1842" w:type="dxa"/>
            <w:vMerge/>
            <w:tcBorders>
              <w:left w:val="single" w:sz="4" w:space="0" w:color="auto"/>
              <w:bottom w:val="single" w:sz="4" w:space="0" w:color="auto"/>
              <w:right w:val="single" w:sz="4" w:space="0" w:color="auto"/>
            </w:tcBorders>
            <w:vAlign w:val="center"/>
          </w:tcPr>
          <w:p w:rsidR="00F049CA" w:rsidRPr="00EB104A" w:rsidRDefault="00F049CA" w:rsidP="00FA7E13">
            <w:pPr>
              <w:spacing w:after="0" w:line="240" w:lineRule="auto"/>
              <w:jc w:val="center"/>
              <w:rPr>
                <w:rFonts w:ascii="Times New Roman" w:eastAsia="Times New Roman" w:hAnsi="Times New Roman" w:cs="Times New Roman"/>
                <w:bCs/>
                <w:sz w:val="26"/>
                <w:szCs w:val="26"/>
              </w:rPr>
            </w:pPr>
          </w:p>
        </w:tc>
        <w:tc>
          <w:tcPr>
            <w:tcW w:w="1985" w:type="dxa"/>
            <w:vMerge/>
            <w:tcBorders>
              <w:left w:val="nil"/>
              <w:bottom w:val="single" w:sz="4" w:space="0" w:color="auto"/>
              <w:right w:val="single" w:sz="4" w:space="0" w:color="auto"/>
            </w:tcBorders>
            <w:vAlign w:val="center"/>
          </w:tcPr>
          <w:p w:rsidR="00F049CA" w:rsidRPr="00EB104A" w:rsidRDefault="00F049CA" w:rsidP="00FA7E13">
            <w:pPr>
              <w:spacing w:after="0" w:line="240" w:lineRule="auto"/>
              <w:jc w:val="center"/>
              <w:rPr>
                <w:rFonts w:ascii="Times New Roman" w:eastAsia="Times New Roman" w:hAnsi="Times New Roman" w:cs="Times New Roman"/>
                <w:bCs/>
                <w:sz w:val="26"/>
                <w:szCs w:val="26"/>
              </w:rPr>
            </w:pPr>
          </w:p>
        </w:tc>
      </w:tr>
      <w:tr w:rsidR="00FA7E13" w:rsidRPr="00EB104A" w:rsidTr="00F049CA">
        <w:trPr>
          <w:trHeight w:val="563"/>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A7E13" w:rsidRPr="00EB104A" w:rsidRDefault="00FA7E13">
            <w:pPr>
              <w:spacing w:after="0" w:line="240" w:lineRule="auto"/>
              <w:jc w:val="center"/>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2</w:t>
            </w:r>
          </w:p>
        </w:tc>
        <w:tc>
          <w:tcPr>
            <w:tcW w:w="2088" w:type="dxa"/>
            <w:tcBorders>
              <w:top w:val="nil"/>
              <w:left w:val="nil"/>
              <w:bottom w:val="single" w:sz="4" w:space="0" w:color="auto"/>
              <w:right w:val="single" w:sz="4" w:space="0" w:color="auto"/>
            </w:tcBorders>
            <w:shd w:val="clear" w:color="auto" w:fill="auto"/>
            <w:vAlign w:val="center"/>
            <w:hideMark/>
          </w:tcPr>
          <w:p w:rsidR="00FA7E13" w:rsidRPr="00EB104A" w:rsidRDefault="00FA7E13">
            <w:pPr>
              <w:spacing w:after="0" w:line="240" w:lineRule="auto"/>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Thể chế số</w:t>
            </w:r>
          </w:p>
        </w:tc>
        <w:tc>
          <w:tcPr>
            <w:tcW w:w="850" w:type="dxa"/>
            <w:tcBorders>
              <w:top w:val="nil"/>
              <w:left w:val="nil"/>
              <w:bottom w:val="single" w:sz="4" w:space="0" w:color="auto"/>
              <w:right w:val="single" w:sz="4" w:space="0" w:color="auto"/>
            </w:tcBorders>
            <w:shd w:val="clear" w:color="auto" w:fill="auto"/>
            <w:vAlign w:val="center"/>
            <w:hideMark/>
          </w:tcPr>
          <w:p w:rsidR="00FA7E13" w:rsidRPr="00EB104A" w:rsidRDefault="00FA7E13" w:rsidP="0099195D">
            <w:pPr>
              <w:spacing w:after="0" w:line="240" w:lineRule="auto"/>
              <w:jc w:val="center"/>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100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FA7E13" w:rsidRPr="00EB104A" w:rsidRDefault="00FA7E13">
            <w:pPr>
              <w:spacing w:after="0" w:line="240" w:lineRule="auto"/>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 </w:t>
            </w:r>
          </w:p>
        </w:tc>
        <w:tc>
          <w:tcPr>
            <w:tcW w:w="4253" w:type="dxa"/>
            <w:tcBorders>
              <w:top w:val="single" w:sz="4" w:space="0" w:color="auto"/>
              <w:left w:val="nil"/>
              <w:bottom w:val="single" w:sz="4" w:space="0" w:color="auto"/>
              <w:right w:val="single" w:sz="4" w:space="0" w:color="auto"/>
            </w:tcBorders>
            <w:vAlign w:val="center"/>
          </w:tcPr>
          <w:p w:rsidR="00FA7E13" w:rsidRPr="00EB104A" w:rsidRDefault="00FA7E13" w:rsidP="00FA7E13">
            <w:pPr>
              <w:spacing w:after="0" w:line="240" w:lineRule="auto"/>
              <w:jc w:val="center"/>
              <w:rPr>
                <w:rFonts w:ascii="Times New Roman" w:eastAsia="Times New Roman" w:hAnsi="Times New Roman" w:cs="Times New Roman"/>
                <w:b/>
                <w:bCs/>
                <w:sz w:val="26"/>
                <w:szCs w:val="26"/>
              </w:rPr>
            </w:pPr>
          </w:p>
        </w:tc>
        <w:tc>
          <w:tcPr>
            <w:tcW w:w="1842" w:type="dxa"/>
            <w:tcBorders>
              <w:top w:val="single" w:sz="4" w:space="0" w:color="auto"/>
              <w:left w:val="single" w:sz="4" w:space="0" w:color="auto"/>
              <w:bottom w:val="single" w:sz="4" w:space="0" w:color="auto"/>
              <w:right w:val="single" w:sz="4" w:space="0" w:color="auto"/>
            </w:tcBorders>
            <w:vAlign w:val="center"/>
          </w:tcPr>
          <w:p w:rsidR="00FA7E13" w:rsidRPr="00EB104A" w:rsidRDefault="00FA7E13" w:rsidP="00FA7E13">
            <w:pPr>
              <w:spacing w:after="0" w:line="240" w:lineRule="auto"/>
              <w:jc w:val="center"/>
              <w:rPr>
                <w:rFonts w:ascii="Times New Roman" w:eastAsia="Times New Roman" w:hAnsi="Times New Roman" w:cs="Times New Roman"/>
                <w:b/>
                <w:bCs/>
                <w:sz w:val="26"/>
                <w:szCs w:val="26"/>
              </w:rPr>
            </w:pPr>
          </w:p>
        </w:tc>
        <w:tc>
          <w:tcPr>
            <w:tcW w:w="1985" w:type="dxa"/>
            <w:tcBorders>
              <w:top w:val="single" w:sz="4" w:space="0" w:color="auto"/>
              <w:left w:val="nil"/>
              <w:bottom w:val="single" w:sz="4" w:space="0" w:color="auto"/>
              <w:right w:val="single" w:sz="4" w:space="0" w:color="auto"/>
            </w:tcBorders>
            <w:vAlign w:val="center"/>
          </w:tcPr>
          <w:p w:rsidR="00FA7E13" w:rsidRPr="00EB104A" w:rsidRDefault="00FA7E13" w:rsidP="00FA7E13">
            <w:pPr>
              <w:spacing w:after="0" w:line="240" w:lineRule="auto"/>
              <w:jc w:val="center"/>
              <w:rPr>
                <w:rFonts w:ascii="Times New Roman" w:eastAsia="Times New Roman" w:hAnsi="Times New Roman" w:cs="Times New Roman"/>
                <w:b/>
                <w:bCs/>
                <w:sz w:val="26"/>
                <w:szCs w:val="26"/>
              </w:rPr>
            </w:pPr>
          </w:p>
        </w:tc>
      </w:tr>
      <w:tr w:rsidR="00F049CA" w:rsidRPr="00EB104A" w:rsidTr="00F049CA">
        <w:trPr>
          <w:trHeight w:val="2084"/>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049CA" w:rsidRPr="00EB104A" w:rsidRDefault="00F049CA">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2.1</w:t>
            </w:r>
          </w:p>
        </w:tc>
        <w:tc>
          <w:tcPr>
            <w:tcW w:w="2088" w:type="dxa"/>
            <w:tcBorders>
              <w:top w:val="nil"/>
              <w:left w:val="nil"/>
              <w:bottom w:val="single" w:sz="4" w:space="0" w:color="auto"/>
              <w:right w:val="single" w:sz="4" w:space="0" w:color="auto"/>
            </w:tcBorders>
            <w:shd w:val="clear" w:color="auto" w:fill="auto"/>
            <w:vAlign w:val="center"/>
            <w:hideMark/>
          </w:tcPr>
          <w:p w:rsidR="00F049CA" w:rsidRPr="00EB104A" w:rsidRDefault="00F049CA">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Nghị quyết chuyên đề hoặc văn bản tương đương của cấp uỷ về CĐS của cấp xã</w:t>
            </w:r>
          </w:p>
        </w:tc>
        <w:tc>
          <w:tcPr>
            <w:tcW w:w="850" w:type="dxa"/>
            <w:tcBorders>
              <w:top w:val="nil"/>
              <w:left w:val="nil"/>
              <w:bottom w:val="single" w:sz="4" w:space="0" w:color="auto"/>
              <w:right w:val="single" w:sz="4" w:space="0" w:color="auto"/>
            </w:tcBorders>
            <w:shd w:val="clear" w:color="auto" w:fill="auto"/>
            <w:vAlign w:val="center"/>
            <w:hideMark/>
          </w:tcPr>
          <w:p w:rsidR="00F049CA" w:rsidRPr="00EB104A" w:rsidRDefault="00F049CA"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20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F049CA" w:rsidRPr="00EB104A" w:rsidRDefault="00F049CA">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Đã ban hành: Điểm tối đa.</w:t>
            </w:r>
            <w:r w:rsidRPr="00EB104A">
              <w:rPr>
                <w:rFonts w:ascii="Times New Roman" w:eastAsia="Times New Roman" w:hAnsi="Times New Roman" w:cs="Times New Roman"/>
                <w:bCs/>
                <w:sz w:val="26"/>
                <w:szCs w:val="26"/>
              </w:rPr>
              <w:br/>
              <w:t>- Chưa ban hành: 0 điểm.</w:t>
            </w:r>
          </w:p>
        </w:tc>
        <w:tc>
          <w:tcPr>
            <w:tcW w:w="4253" w:type="dxa"/>
            <w:vMerge w:val="restart"/>
            <w:tcBorders>
              <w:top w:val="single" w:sz="4" w:space="0" w:color="auto"/>
              <w:left w:val="nil"/>
              <w:right w:val="single" w:sz="4" w:space="0" w:color="auto"/>
            </w:tcBorders>
            <w:vAlign w:val="center"/>
          </w:tcPr>
          <w:p w:rsidR="00F049CA" w:rsidRPr="00EB104A" w:rsidRDefault="00F049CA"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Xây dựng và ban hành các văn bản chỉ đạo nhằm thúc đẩy hoạt động chuyển đổi số cấp xã</w:t>
            </w:r>
          </w:p>
        </w:tc>
        <w:tc>
          <w:tcPr>
            <w:tcW w:w="1842" w:type="dxa"/>
            <w:vMerge w:val="restart"/>
            <w:tcBorders>
              <w:top w:val="single" w:sz="4" w:space="0" w:color="auto"/>
              <w:left w:val="single" w:sz="4" w:space="0" w:color="auto"/>
              <w:right w:val="single" w:sz="4" w:space="0" w:color="auto"/>
            </w:tcBorders>
            <w:vAlign w:val="center"/>
          </w:tcPr>
          <w:p w:rsidR="00F049CA" w:rsidRPr="00EB104A" w:rsidRDefault="00F049CA"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BCĐ Chuyển đổi số</w:t>
            </w:r>
          </w:p>
        </w:tc>
        <w:tc>
          <w:tcPr>
            <w:tcW w:w="1985" w:type="dxa"/>
            <w:vMerge w:val="restart"/>
            <w:tcBorders>
              <w:top w:val="single" w:sz="4" w:space="0" w:color="auto"/>
              <w:left w:val="nil"/>
              <w:right w:val="single" w:sz="4" w:space="0" w:color="auto"/>
            </w:tcBorders>
            <w:vAlign w:val="center"/>
          </w:tcPr>
          <w:p w:rsidR="00F049CA" w:rsidRPr="00EB104A" w:rsidRDefault="00F049CA"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Các ban ngành liên quan</w:t>
            </w:r>
          </w:p>
        </w:tc>
      </w:tr>
      <w:tr w:rsidR="00F049CA" w:rsidRPr="00EB104A" w:rsidTr="00F049CA">
        <w:trPr>
          <w:trHeight w:val="1402"/>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049CA" w:rsidRPr="00EB104A" w:rsidRDefault="00F049CA">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2.2</w:t>
            </w:r>
          </w:p>
        </w:tc>
        <w:tc>
          <w:tcPr>
            <w:tcW w:w="2088" w:type="dxa"/>
            <w:tcBorders>
              <w:top w:val="nil"/>
              <w:left w:val="nil"/>
              <w:bottom w:val="single" w:sz="4" w:space="0" w:color="auto"/>
              <w:right w:val="single" w:sz="4" w:space="0" w:color="auto"/>
            </w:tcBorders>
            <w:shd w:val="clear" w:color="auto" w:fill="auto"/>
            <w:vAlign w:val="center"/>
            <w:hideMark/>
          </w:tcPr>
          <w:p w:rsidR="00F049CA" w:rsidRPr="00EB104A" w:rsidRDefault="00F049CA">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Kế hoạch hành động 5 năm của cấp xã về chuyển đổi số</w:t>
            </w:r>
          </w:p>
        </w:tc>
        <w:tc>
          <w:tcPr>
            <w:tcW w:w="850" w:type="dxa"/>
            <w:tcBorders>
              <w:top w:val="nil"/>
              <w:left w:val="nil"/>
              <w:bottom w:val="single" w:sz="4" w:space="0" w:color="auto"/>
              <w:right w:val="single" w:sz="4" w:space="0" w:color="auto"/>
            </w:tcBorders>
            <w:shd w:val="clear" w:color="auto" w:fill="auto"/>
            <w:vAlign w:val="center"/>
            <w:hideMark/>
          </w:tcPr>
          <w:p w:rsidR="00F049CA" w:rsidRPr="00EB104A" w:rsidRDefault="00F049CA"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20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F049CA" w:rsidRPr="00EB104A" w:rsidRDefault="00F049CA">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Đã ban hành: Điểm tối đa.</w:t>
            </w:r>
            <w:r w:rsidRPr="00EB104A">
              <w:rPr>
                <w:rFonts w:ascii="Times New Roman" w:eastAsia="Times New Roman" w:hAnsi="Times New Roman" w:cs="Times New Roman"/>
                <w:bCs/>
                <w:sz w:val="26"/>
                <w:szCs w:val="26"/>
              </w:rPr>
              <w:br/>
              <w:t>- Chưa ban hành: 0 điểm.</w:t>
            </w:r>
          </w:p>
        </w:tc>
        <w:tc>
          <w:tcPr>
            <w:tcW w:w="4253" w:type="dxa"/>
            <w:vMerge/>
            <w:tcBorders>
              <w:left w:val="nil"/>
              <w:right w:val="single" w:sz="4" w:space="0" w:color="auto"/>
            </w:tcBorders>
            <w:vAlign w:val="center"/>
          </w:tcPr>
          <w:p w:rsidR="00F049CA" w:rsidRPr="00EB104A" w:rsidRDefault="00F049CA" w:rsidP="00FA7E13">
            <w:pPr>
              <w:spacing w:after="0" w:line="240" w:lineRule="auto"/>
              <w:jc w:val="center"/>
              <w:rPr>
                <w:rFonts w:ascii="Times New Roman" w:eastAsia="Times New Roman" w:hAnsi="Times New Roman" w:cs="Times New Roman"/>
                <w:bCs/>
                <w:sz w:val="26"/>
                <w:szCs w:val="26"/>
              </w:rPr>
            </w:pPr>
          </w:p>
        </w:tc>
        <w:tc>
          <w:tcPr>
            <w:tcW w:w="1842" w:type="dxa"/>
            <w:vMerge/>
            <w:tcBorders>
              <w:left w:val="single" w:sz="4" w:space="0" w:color="auto"/>
              <w:right w:val="single" w:sz="4" w:space="0" w:color="auto"/>
            </w:tcBorders>
            <w:vAlign w:val="center"/>
          </w:tcPr>
          <w:p w:rsidR="00F049CA" w:rsidRPr="00EB104A" w:rsidRDefault="00F049CA" w:rsidP="00FA7E13">
            <w:pPr>
              <w:spacing w:after="0" w:line="240" w:lineRule="auto"/>
              <w:jc w:val="center"/>
              <w:rPr>
                <w:rFonts w:ascii="Times New Roman" w:eastAsia="Times New Roman" w:hAnsi="Times New Roman" w:cs="Times New Roman"/>
                <w:bCs/>
                <w:sz w:val="26"/>
                <w:szCs w:val="26"/>
              </w:rPr>
            </w:pPr>
          </w:p>
        </w:tc>
        <w:tc>
          <w:tcPr>
            <w:tcW w:w="1985" w:type="dxa"/>
            <w:vMerge/>
            <w:tcBorders>
              <w:left w:val="nil"/>
              <w:right w:val="single" w:sz="4" w:space="0" w:color="auto"/>
            </w:tcBorders>
            <w:vAlign w:val="center"/>
          </w:tcPr>
          <w:p w:rsidR="00F049CA" w:rsidRPr="00EB104A" w:rsidRDefault="00F049CA" w:rsidP="00FA7E13">
            <w:pPr>
              <w:spacing w:after="0" w:line="240" w:lineRule="auto"/>
              <w:jc w:val="center"/>
              <w:rPr>
                <w:rFonts w:ascii="Times New Roman" w:eastAsia="Times New Roman" w:hAnsi="Times New Roman" w:cs="Times New Roman"/>
                <w:bCs/>
                <w:sz w:val="26"/>
                <w:szCs w:val="26"/>
              </w:rPr>
            </w:pPr>
          </w:p>
        </w:tc>
      </w:tr>
      <w:tr w:rsidR="00F049CA" w:rsidRPr="00EB104A" w:rsidTr="00F049CA">
        <w:trPr>
          <w:trHeight w:val="1553"/>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049CA" w:rsidRPr="00EB104A" w:rsidRDefault="00F049CA">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2.3</w:t>
            </w:r>
          </w:p>
        </w:tc>
        <w:tc>
          <w:tcPr>
            <w:tcW w:w="2088" w:type="dxa"/>
            <w:tcBorders>
              <w:top w:val="nil"/>
              <w:left w:val="nil"/>
              <w:bottom w:val="single" w:sz="4" w:space="0" w:color="auto"/>
              <w:right w:val="single" w:sz="4" w:space="0" w:color="auto"/>
            </w:tcBorders>
            <w:shd w:val="clear" w:color="auto" w:fill="auto"/>
            <w:vAlign w:val="center"/>
            <w:hideMark/>
          </w:tcPr>
          <w:p w:rsidR="00F049CA" w:rsidRPr="00EB104A" w:rsidRDefault="00F049CA">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Kế hoạch hành động hằng năm của cấp xã về chuyển đổi số</w:t>
            </w:r>
          </w:p>
        </w:tc>
        <w:tc>
          <w:tcPr>
            <w:tcW w:w="850" w:type="dxa"/>
            <w:tcBorders>
              <w:top w:val="nil"/>
              <w:left w:val="nil"/>
              <w:bottom w:val="single" w:sz="4" w:space="0" w:color="auto"/>
              <w:right w:val="single" w:sz="4" w:space="0" w:color="auto"/>
            </w:tcBorders>
            <w:shd w:val="clear" w:color="auto" w:fill="auto"/>
            <w:vAlign w:val="center"/>
            <w:hideMark/>
          </w:tcPr>
          <w:p w:rsidR="00F049CA" w:rsidRPr="00EB104A" w:rsidRDefault="00F049CA"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F049CA" w:rsidRPr="00EB104A" w:rsidRDefault="00F049CA">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Đã ban hành: Điểm tối đa.</w:t>
            </w:r>
            <w:r w:rsidRPr="00EB104A">
              <w:rPr>
                <w:rFonts w:ascii="Times New Roman" w:eastAsia="Times New Roman" w:hAnsi="Times New Roman" w:cs="Times New Roman"/>
                <w:bCs/>
                <w:sz w:val="26"/>
                <w:szCs w:val="26"/>
              </w:rPr>
              <w:br/>
              <w:t>- Chưa ban hành: 0 điểm.</w:t>
            </w:r>
          </w:p>
        </w:tc>
        <w:tc>
          <w:tcPr>
            <w:tcW w:w="4253" w:type="dxa"/>
            <w:vMerge/>
            <w:tcBorders>
              <w:left w:val="nil"/>
              <w:bottom w:val="single" w:sz="4" w:space="0" w:color="auto"/>
              <w:right w:val="single" w:sz="4" w:space="0" w:color="auto"/>
            </w:tcBorders>
            <w:vAlign w:val="center"/>
          </w:tcPr>
          <w:p w:rsidR="00F049CA" w:rsidRPr="00EB104A" w:rsidRDefault="00F049CA" w:rsidP="00FA7E13">
            <w:pPr>
              <w:spacing w:after="0" w:line="240" w:lineRule="auto"/>
              <w:jc w:val="center"/>
              <w:rPr>
                <w:rFonts w:ascii="Times New Roman" w:eastAsia="Times New Roman" w:hAnsi="Times New Roman" w:cs="Times New Roman"/>
                <w:bCs/>
                <w:sz w:val="26"/>
                <w:szCs w:val="26"/>
              </w:rPr>
            </w:pPr>
          </w:p>
        </w:tc>
        <w:tc>
          <w:tcPr>
            <w:tcW w:w="1842" w:type="dxa"/>
            <w:vMerge/>
            <w:tcBorders>
              <w:left w:val="single" w:sz="4" w:space="0" w:color="auto"/>
              <w:bottom w:val="single" w:sz="4" w:space="0" w:color="auto"/>
              <w:right w:val="single" w:sz="4" w:space="0" w:color="auto"/>
            </w:tcBorders>
            <w:vAlign w:val="center"/>
          </w:tcPr>
          <w:p w:rsidR="00F049CA" w:rsidRPr="00EB104A" w:rsidRDefault="00F049CA" w:rsidP="00FA7E13">
            <w:pPr>
              <w:spacing w:after="0" w:line="240" w:lineRule="auto"/>
              <w:jc w:val="center"/>
              <w:rPr>
                <w:rFonts w:ascii="Times New Roman" w:eastAsia="Times New Roman" w:hAnsi="Times New Roman" w:cs="Times New Roman"/>
                <w:bCs/>
                <w:sz w:val="26"/>
                <w:szCs w:val="26"/>
              </w:rPr>
            </w:pPr>
          </w:p>
        </w:tc>
        <w:tc>
          <w:tcPr>
            <w:tcW w:w="1985" w:type="dxa"/>
            <w:vMerge/>
            <w:tcBorders>
              <w:left w:val="nil"/>
              <w:bottom w:val="single" w:sz="4" w:space="0" w:color="auto"/>
              <w:right w:val="single" w:sz="4" w:space="0" w:color="auto"/>
            </w:tcBorders>
            <w:vAlign w:val="center"/>
          </w:tcPr>
          <w:p w:rsidR="00F049CA" w:rsidRPr="00EB104A" w:rsidRDefault="00F049CA" w:rsidP="00FA7E13">
            <w:pPr>
              <w:spacing w:after="0" w:line="240" w:lineRule="auto"/>
              <w:jc w:val="center"/>
              <w:rPr>
                <w:rFonts w:ascii="Times New Roman" w:eastAsia="Times New Roman" w:hAnsi="Times New Roman" w:cs="Times New Roman"/>
                <w:bCs/>
                <w:sz w:val="26"/>
                <w:szCs w:val="26"/>
              </w:rPr>
            </w:pPr>
          </w:p>
        </w:tc>
      </w:tr>
      <w:tr w:rsidR="00F049CA" w:rsidRPr="00EB104A" w:rsidTr="00F049CA">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049CA" w:rsidRPr="00EB104A" w:rsidRDefault="00F049CA">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lastRenderedPageBreak/>
              <w:t>2.4</w:t>
            </w:r>
          </w:p>
        </w:tc>
        <w:tc>
          <w:tcPr>
            <w:tcW w:w="2088" w:type="dxa"/>
            <w:tcBorders>
              <w:top w:val="nil"/>
              <w:left w:val="nil"/>
              <w:bottom w:val="single" w:sz="4" w:space="0" w:color="auto"/>
              <w:right w:val="single" w:sz="4" w:space="0" w:color="auto"/>
            </w:tcBorders>
            <w:shd w:val="clear" w:color="auto" w:fill="auto"/>
            <w:vAlign w:val="center"/>
            <w:hideMark/>
          </w:tcPr>
          <w:p w:rsidR="00F049CA" w:rsidRPr="00EB104A" w:rsidRDefault="00F049CA">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Thực hiện chính sách của tỉnh về tỷ lệ chi Ngân sách nhà nước tối thiểu hằng năm cho chuyển đổi số</w:t>
            </w:r>
          </w:p>
        </w:tc>
        <w:tc>
          <w:tcPr>
            <w:tcW w:w="850" w:type="dxa"/>
            <w:tcBorders>
              <w:top w:val="nil"/>
              <w:left w:val="nil"/>
              <w:bottom w:val="single" w:sz="4" w:space="0" w:color="auto"/>
              <w:right w:val="single" w:sz="4" w:space="0" w:color="auto"/>
            </w:tcBorders>
            <w:shd w:val="clear" w:color="auto" w:fill="auto"/>
            <w:vAlign w:val="center"/>
            <w:hideMark/>
          </w:tcPr>
          <w:p w:rsidR="00F049CA" w:rsidRPr="00EB104A" w:rsidRDefault="00F049CA"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F049CA" w:rsidRPr="00EB104A" w:rsidRDefault="00F049CA">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Có Thực hiện: Điểm tối đa.</w:t>
            </w:r>
            <w:r w:rsidRPr="00EB104A">
              <w:rPr>
                <w:rFonts w:ascii="Times New Roman" w:eastAsia="Times New Roman" w:hAnsi="Times New Roman" w:cs="Times New Roman"/>
                <w:bCs/>
                <w:sz w:val="26"/>
                <w:szCs w:val="26"/>
              </w:rPr>
              <w:br/>
              <w:t>' - Không thực hiện: 0 điểm.</w:t>
            </w:r>
          </w:p>
        </w:tc>
        <w:tc>
          <w:tcPr>
            <w:tcW w:w="4253" w:type="dxa"/>
            <w:vMerge w:val="restart"/>
            <w:tcBorders>
              <w:top w:val="single" w:sz="4" w:space="0" w:color="auto"/>
              <w:left w:val="nil"/>
              <w:right w:val="single" w:sz="4" w:space="0" w:color="auto"/>
            </w:tcBorders>
            <w:vAlign w:val="center"/>
          </w:tcPr>
          <w:p w:rsidR="00F049CA" w:rsidRPr="00EB104A" w:rsidRDefault="00F049CA" w:rsidP="00F049CA">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Bố trí kinh phí từ nguồn ngân sách Nhà nước hoặc từ các nguồn hợp pháp khác để khích lệ việc đề xuất các sáng kiến khuyến khích người dân và doanh nghiệp thực hiện chuyển đổi số</w:t>
            </w:r>
          </w:p>
        </w:tc>
        <w:tc>
          <w:tcPr>
            <w:tcW w:w="1842" w:type="dxa"/>
            <w:vMerge w:val="restart"/>
            <w:tcBorders>
              <w:top w:val="single" w:sz="4" w:space="0" w:color="auto"/>
              <w:left w:val="single" w:sz="4" w:space="0" w:color="auto"/>
              <w:right w:val="single" w:sz="4" w:space="0" w:color="auto"/>
            </w:tcBorders>
            <w:vAlign w:val="center"/>
          </w:tcPr>
          <w:p w:rsidR="00F049CA" w:rsidRPr="00EB104A" w:rsidRDefault="00F049CA" w:rsidP="00F049CA">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BCĐ Chuyển đổi số</w:t>
            </w:r>
          </w:p>
        </w:tc>
        <w:tc>
          <w:tcPr>
            <w:tcW w:w="1985" w:type="dxa"/>
            <w:vMerge w:val="restart"/>
            <w:tcBorders>
              <w:top w:val="single" w:sz="4" w:space="0" w:color="auto"/>
              <w:left w:val="nil"/>
              <w:right w:val="single" w:sz="4" w:space="0" w:color="auto"/>
            </w:tcBorders>
            <w:vAlign w:val="center"/>
          </w:tcPr>
          <w:p w:rsidR="00F049CA" w:rsidRPr="00EB104A" w:rsidRDefault="00F049CA" w:rsidP="00F049CA">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Các ban ngành liên quan</w:t>
            </w:r>
          </w:p>
        </w:tc>
      </w:tr>
      <w:tr w:rsidR="00F049CA" w:rsidRPr="00EB104A" w:rsidTr="00C0004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049CA" w:rsidRPr="00EB104A" w:rsidRDefault="00F049CA">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2.5</w:t>
            </w:r>
          </w:p>
        </w:tc>
        <w:tc>
          <w:tcPr>
            <w:tcW w:w="2088" w:type="dxa"/>
            <w:tcBorders>
              <w:top w:val="nil"/>
              <w:left w:val="nil"/>
              <w:bottom w:val="single" w:sz="4" w:space="0" w:color="auto"/>
              <w:right w:val="single" w:sz="4" w:space="0" w:color="auto"/>
            </w:tcBorders>
            <w:shd w:val="clear" w:color="auto" w:fill="auto"/>
            <w:vAlign w:val="center"/>
            <w:hideMark/>
          </w:tcPr>
          <w:p w:rsidR="00F049CA" w:rsidRPr="00EB104A" w:rsidRDefault="00F049CA">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Thực hiện chính sách của tỉnh hoặc có sáng kiến mới để khuyến khích người dân, doanh nghiệp sử dụng dịch vụ công trực tuyến (DVCTT)</w:t>
            </w:r>
          </w:p>
        </w:tc>
        <w:tc>
          <w:tcPr>
            <w:tcW w:w="850" w:type="dxa"/>
            <w:tcBorders>
              <w:top w:val="nil"/>
              <w:left w:val="nil"/>
              <w:bottom w:val="single" w:sz="4" w:space="0" w:color="auto"/>
              <w:right w:val="single" w:sz="4" w:space="0" w:color="auto"/>
            </w:tcBorders>
            <w:shd w:val="clear" w:color="auto" w:fill="auto"/>
            <w:vAlign w:val="center"/>
            <w:hideMark/>
          </w:tcPr>
          <w:p w:rsidR="00F049CA" w:rsidRPr="00EB104A" w:rsidRDefault="00F049CA"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F049CA" w:rsidRPr="00EB104A" w:rsidRDefault="00F049CA" w:rsidP="00102195">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Thực hiện chính sách của tỉnh hoặc ban hành sáng kiến của xã/phường/thị trấn: Điểm tối đa.</w:t>
            </w:r>
          </w:p>
          <w:p w:rsidR="00F049CA" w:rsidRPr="00EB104A" w:rsidRDefault="00F049CA" w:rsidP="00102195">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Không thực hiện hoặc chưa ban hành: 0 điểm.</w:t>
            </w:r>
          </w:p>
        </w:tc>
        <w:tc>
          <w:tcPr>
            <w:tcW w:w="4253" w:type="dxa"/>
            <w:vMerge/>
            <w:tcBorders>
              <w:left w:val="nil"/>
              <w:right w:val="single" w:sz="4" w:space="0" w:color="auto"/>
            </w:tcBorders>
            <w:vAlign w:val="center"/>
          </w:tcPr>
          <w:p w:rsidR="00F049CA" w:rsidRPr="00EB104A" w:rsidRDefault="00F049CA" w:rsidP="00FA7E13">
            <w:pPr>
              <w:spacing w:after="0" w:line="240" w:lineRule="auto"/>
              <w:jc w:val="center"/>
              <w:rPr>
                <w:rFonts w:ascii="Times New Roman" w:eastAsia="Times New Roman" w:hAnsi="Times New Roman" w:cs="Times New Roman"/>
                <w:bCs/>
                <w:sz w:val="26"/>
                <w:szCs w:val="26"/>
              </w:rPr>
            </w:pPr>
          </w:p>
        </w:tc>
        <w:tc>
          <w:tcPr>
            <w:tcW w:w="1842" w:type="dxa"/>
            <w:vMerge/>
            <w:tcBorders>
              <w:left w:val="single" w:sz="4" w:space="0" w:color="auto"/>
              <w:right w:val="single" w:sz="4" w:space="0" w:color="auto"/>
            </w:tcBorders>
            <w:vAlign w:val="center"/>
          </w:tcPr>
          <w:p w:rsidR="00F049CA" w:rsidRPr="00EB104A" w:rsidRDefault="00F049CA" w:rsidP="00FA7E13">
            <w:pPr>
              <w:spacing w:after="0" w:line="240" w:lineRule="auto"/>
              <w:jc w:val="center"/>
              <w:rPr>
                <w:rFonts w:ascii="Times New Roman" w:eastAsia="Times New Roman" w:hAnsi="Times New Roman" w:cs="Times New Roman"/>
                <w:bCs/>
                <w:sz w:val="26"/>
                <w:szCs w:val="26"/>
              </w:rPr>
            </w:pPr>
          </w:p>
        </w:tc>
        <w:tc>
          <w:tcPr>
            <w:tcW w:w="1985" w:type="dxa"/>
            <w:vMerge/>
            <w:tcBorders>
              <w:left w:val="nil"/>
              <w:right w:val="single" w:sz="4" w:space="0" w:color="auto"/>
            </w:tcBorders>
            <w:vAlign w:val="center"/>
          </w:tcPr>
          <w:p w:rsidR="00F049CA" w:rsidRPr="00EB104A" w:rsidRDefault="00F049CA" w:rsidP="00FA7E13">
            <w:pPr>
              <w:spacing w:after="0" w:line="240" w:lineRule="auto"/>
              <w:jc w:val="center"/>
              <w:rPr>
                <w:rFonts w:ascii="Times New Roman" w:eastAsia="Times New Roman" w:hAnsi="Times New Roman" w:cs="Times New Roman"/>
                <w:bCs/>
                <w:sz w:val="26"/>
                <w:szCs w:val="26"/>
              </w:rPr>
            </w:pPr>
          </w:p>
        </w:tc>
      </w:tr>
      <w:tr w:rsidR="00F049CA" w:rsidRPr="00EB104A" w:rsidTr="00C0004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049CA" w:rsidRPr="00EB104A" w:rsidRDefault="00F049CA">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2.6</w:t>
            </w:r>
          </w:p>
        </w:tc>
        <w:tc>
          <w:tcPr>
            <w:tcW w:w="2088" w:type="dxa"/>
            <w:tcBorders>
              <w:top w:val="nil"/>
              <w:left w:val="nil"/>
              <w:bottom w:val="single" w:sz="4" w:space="0" w:color="auto"/>
              <w:right w:val="single" w:sz="4" w:space="0" w:color="auto"/>
            </w:tcBorders>
            <w:shd w:val="clear" w:color="auto" w:fill="auto"/>
            <w:vAlign w:val="center"/>
            <w:hideMark/>
          </w:tcPr>
          <w:p w:rsidR="00F049CA" w:rsidRPr="00EB104A" w:rsidRDefault="00F049CA">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Thực hiện chính sách của tỉnh hoặc có sáng kiến mới để khuyển khích doanh nghiệp nhỏ và vừa chuyển đổi số</w:t>
            </w:r>
          </w:p>
        </w:tc>
        <w:tc>
          <w:tcPr>
            <w:tcW w:w="850" w:type="dxa"/>
            <w:tcBorders>
              <w:top w:val="nil"/>
              <w:left w:val="nil"/>
              <w:bottom w:val="single" w:sz="4" w:space="0" w:color="auto"/>
              <w:right w:val="single" w:sz="4" w:space="0" w:color="auto"/>
            </w:tcBorders>
            <w:shd w:val="clear" w:color="auto" w:fill="auto"/>
            <w:vAlign w:val="center"/>
            <w:hideMark/>
          </w:tcPr>
          <w:p w:rsidR="00F049CA" w:rsidRPr="00EB104A" w:rsidRDefault="00F049CA"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F049CA" w:rsidRPr="00EB104A" w:rsidRDefault="00F049CA" w:rsidP="00102195">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Thực hiện chính sách của tỉnh hoặc ban hành sáng kiến của xã/phường/thị trấn: Điểm tối đa.</w:t>
            </w:r>
          </w:p>
          <w:p w:rsidR="00F049CA" w:rsidRPr="00EB104A" w:rsidRDefault="00F049CA" w:rsidP="00102195">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Không thực hiện hoặc chưa ban hành: 0 điểm.</w:t>
            </w:r>
          </w:p>
        </w:tc>
        <w:tc>
          <w:tcPr>
            <w:tcW w:w="4253" w:type="dxa"/>
            <w:vMerge/>
            <w:tcBorders>
              <w:left w:val="nil"/>
              <w:bottom w:val="single" w:sz="4" w:space="0" w:color="auto"/>
              <w:right w:val="single" w:sz="4" w:space="0" w:color="auto"/>
            </w:tcBorders>
            <w:vAlign w:val="center"/>
          </w:tcPr>
          <w:p w:rsidR="00F049CA" w:rsidRPr="00EB104A" w:rsidRDefault="00F049CA" w:rsidP="00FA7E13">
            <w:pPr>
              <w:spacing w:after="0" w:line="240" w:lineRule="auto"/>
              <w:jc w:val="center"/>
              <w:rPr>
                <w:rFonts w:ascii="Times New Roman" w:eastAsia="Times New Roman" w:hAnsi="Times New Roman" w:cs="Times New Roman"/>
                <w:bCs/>
                <w:sz w:val="26"/>
                <w:szCs w:val="26"/>
              </w:rPr>
            </w:pPr>
          </w:p>
        </w:tc>
        <w:tc>
          <w:tcPr>
            <w:tcW w:w="1842" w:type="dxa"/>
            <w:vMerge/>
            <w:tcBorders>
              <w:left w:val="single" w:sz="4" w:space="0" w:color="auto"/>
              <w:bottom w:val="single" w:sz="4" w:space="0" w:color="auto"/>
              <w:right w:val="single" w:sz="4" w:space="0" w:color="auto"/>
            </w:tcBorders>
            <w:vAlign w:val="center"/>
          </w:tcPr>
          <w:p w:rsidR="00F049CA" w:rsidRPr="00EB104A" w:rsidRDefault="00F049CA" w:rsidP="00FA7E13">
            <w:pPr>
              <w:spacing w:after="0" w:line="240" w:lineRule="auto"/>
              <w:jc w:val="center"/>
              <w:rPr>
                <w:rFonts w:ascii="Times New Roman" w:eastAsia="Times New Roman" w:hAnsi="Times New Roman" w:cs="Times New Roman"/>
                <w:bCs/>
                <w:sz w:val="26"/>
                <w:szCs w:val="26"/>
              </w:rPr>
            </w:pPr>
          </w:p>
        </w:tc>
        <w:tc>
          <w:tcPr>
            <w:tcW w:w="1985" w:type="dxa"/>
            <w:vMerge/>
            <w:tcBorders>
              <w:left w:val="nil"/>
              <w:bottom w:val="single" w:sz="4" w:space="0" w:color="auto"/>
              <w:right w:val="single" w:sz="4" w:space="0" w:color="auto"/>
            </w:tcBorders>
            <w:vAlign w:val="center"/>
          </w:tcPr>
          <w:p w:rsidR="00F049CA" w:rsidRPr="00EB104A" w:rsidRDefault="00F049CA" w:rsidP="00FA7E13">
            <w:pPr>
              <w:spacing w:after="0" w:line="240" w:lineRule="auto"/>
              <w:jc w:val="center"/>
              <w:rPr>
                <w:rFonts w:ascii="Times New Roman" w:eastAsia="Times New Roman" w:hAnsi="Times New Roman" w:cs="Times New Roman"/>
                <w:bCs/>
                <w:sz w:val="26"/>
                <w:szCs w:val="26"/>
              </w:rPr>
            </w:pPr>
          </w:p>
        </w:tc>
      </w:tr>
      <w:tr w:rsidR="00FA7E13" w:rsidRPr="00EB104A" w:rsidTr="00D0281B">
        <w:trPr>
          <w:trHeight w:val="623"/>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A7E13" w:rsidRPr="00EB104A" w:rsidRDefault="00FA7E13">
            <w:pPr>
              <w:spacing w:after="0" w:line="240" w:lineRule="auto"/>
              <w:jc w:val="center"/>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3</w:t>
            </w:r>
          </w:p>
        </w:tc>
        <w:tc>
          <w:tcPr>
            <w:tcW w:w="2088" w:type="dxa"/>
            <w:tcBorders>
              <w:top w:val="nil"/>
              <w:left w:val="nil"/>
              <w:bottom w:val="single" w:sz="4" w:space="0" w:color="auto"/>
              <w:right w:val="single" w:sz="4" w:space="0" w:color="auto"/>
            </w:tcBorders>
            <w:shd w:val="clear" w:color="auto" w:fill="auto"/>
            <w:vAlign w:val="center"/>
            <w:hideMark/>
          </w:tcPr>
          <w:p w:rsidR="00FA7E13" w:rsidRPr="00EB104A" w:rsidRDefault="00FA7E13">
            <w:pPr>
              <w:spacing w:after="0" w:line="240" w:lineRule="auto"/>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Hạ tầng số</w:t>
            </w:r>
          </w:p>
        </w:tc>
        <w:tc>
          <w:tcPr>
            <w:tcW w:w="850" w:type="dxa"/>
            <w:tcBorders>
              <w:top w:val="nil"/>
              <w:left w:val="nil"/>
              <w:bottom w:val="single" w:sz="4" w:space="0" w:color="auto"/>
              <w:right w:val="single" w:sz="4" w:space="0" w:color="auto"/>
            </w:tcBorders>
            <w:shd w:val="clear" w:color="auto" w:fill="auto"/>
            <w:vAlign w:val="center"/>
            <w:hideMark/>
          </w:tcPr>
          <w:p w:rsidR="00FA7E13" w:rsidRPr="00EB104A" w:rsidRDefault="00FA7E13" w:rsidP="0099195D">
            <w:pPr>
              <w:spacing w:after="0" w:line="240" w:lineRule="auto"/>
              <w:jc w:val="center"/>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100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FA7E13" w:rsidRPr="00EB104A" w:rsidRDefault="00FA7E13">
            <w:pPr>
              <w:spacing w:after="0" w:line="240" w:lineRule="auto"/>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 </w:t>
            </w:r>
          </w:p>
        </w:tc>
        <w:tc>
          <w:tcPr>
            <w:tcW w:w="4253" w:type="dxa"/>
            <w:tcBorders>
              <w:top w:val="single" w:sz="4" w:space="0" w:color="auto"/>
              <w:left w:val="nil"/>
              <w:bottom w:val="single" w:sz="4" w:space="0" w:color="auto"/>
              <w:right w:val="single" w:sz="4" w:space="0" w:color="auto"/>
            </w:tcBorders>
            <w:vAlign w:val="center"/>
          </w:tcPr>
          <w:p w:rsidR="00FA7E13" w:rsidRPr="00EB104A" w:rsidRDefault="00FA7E13" w:rsidP="00FA7E13">
            <w:pPr>
              <w:spacing w:after="0" w:line="240" w:lineRule="auto"/>
              <w:jc w:val="center"/>
              <w:rPr>
                <w:rFonts w:ascii="Times New Roman" w:eastAsia="Times New Roman" w:hAnsi="Times New Roman" w:cs="Times New Roman"/>
                <w:b/>
                <w:bCs/>
                <w:sz w:val="26"/>
                <w:szCs w:val="26"/>
              </w:rPr>
            </w:pPr>
          </w:p>
        </w:tc>
        <w:tc>
          <w:tcPr>
            <w:tcW w:w="1842" w:type="dxa"/>
            <w:tcBorders>
              <w:top w:val="single" w:sz="4" w:space="0" w:color="auto"/>
              <w:left w:val="single" w:sz="4" w:space="0" w:color="auto"/>
              <w:bottom w:val="single" w:sz="4" w:space="0" w:color="auto"/>
              <w:right w:val="single" w:sz="4" w:space="0" w:color="auto"/>
            </w:tcBorders>
            <w:vAlign w:val="center"/>
          </w:tcPr>
          <w:p w:rsidR="00FA7E13" w:rsidRPr="00EB104A" w:rsidRDefault="00FA7E13" w:rsidP="00FA7E13">
            <w:pPr>
              <w:spacing w:after="0" w:line="240" w:lineRule="auto"/>
              <w:jc w:val="center"/>
              <w:rPr>
                <w:rFonts w:ascii="Times New Roman" w:eastAsia="Times New Roman" w:hAnsi="Times New Roman" w:cs="Times New Roman"/>
                <w:b/>
                <w:bCs/>
                <w:sz w:val="26"/>
                <w:szCs w:val="26"/>
              </w:rPr>
            </w:pPr>
          </w:p>
        </w:tc>
        <w:tc>
          <w:tcPr>
            <w:tcW w:w="1985" w:type="dxa"/>
            <w:tcBorders>
              <w:top w:val="single" w:sz="4" w:space="0" w:color="auto"/>
              <w:left w:val="nil"/>
              <w:bottom w:val="single" w:sz="4" w:space="0" w:color="auto"/>
              <w:right w:val="single" w:sz="4" w:space="0" w:color="auto"/>
            </w:tcBorders>
            <w:vAlign w:val="center"/>
          </w:tcPr>
          <w:p w:rsidR="00FA7E13" w:rsidRPr="00EB104A" w:rsidRDefault="00FA7E13" w:rsidP="00FA7E13">
            <w:pPr>
              <w:spacing w:after="0" w:line="240" w:lineRule="auto"/>
              <w:jc w:val="center"/>
              <w:rPr>
                <w:rFonts w:ascii="Times New Roman" w:eastAsia="Times New Roman" w:hAnsi="Times New Roman" w:cs="Times New Roman"/>
                <w:b/>
                <w:bCs/>
                <w:sz w:val="26"/>
                <w:szCs w:val="26"/>
              </w:rPr>
            </w:pPr>
          </w:p>
        </w:tc>
      </w:tr>
      <w:tr w:rsidR="00D0281B" w:rsidRPr="00EB104A" w:rsidTr="002D47E3">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0281B" w:rsidRPr="00EB104A" w:rsidRDefault="00D0281B">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3.1</w:t>
            </w:r>
          </w:p>
        </w:tc>
        <w:tc>
          <w:tcPr>
            <w:tcW w:w="2088" w:type="dxa"/>
            <w:tcBorders>
              <w:top w:val="nil"/>
              <w:left w:val="nil"/>
              <w:bottom w:val="single" w:sz="4" w:space="0" w:color="auto"/>
              <w:right w:val="single" w:sz="4" w:space="0" w:color="auto"/>
            </w:tcBorders>
            <w:shd w:val="clear" w:color="auto" w:fill="auto"/>
            <w:vAlign w:val="center"/>
            <w:hideMark/>
          </w:tcPr>
          <w:p w:rsidR="00D0281B" w:rsidRPr="00EB104A" w:rsidRDefault="00D0281B">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xml:space="preserve">Tỷ lệ công chức, viên chức được cấp máy tính </w:t>
            </w:r>
            <w:r w:rsidRPr="00EB104A">
              <w:rPr>
                <w:rFonts w:ascii="Times New Roman" w:eastAsia="Times New Roman" w:hAnsi="Times New Roman" w:cs="Times New Roman"/>
                <w:bCs/>
                <w:sz w:val="26"/>
                <w:szCs w:val="26"/>
              </w:rPr>
              <w:lastRenderedPageBreak/>
              <w:t>phục vụ công việc</w:t>
            </w:r>
          </w:p>
        </w:tc>
        <w:tc>
          <w:tcPr>
            <w:tcW w:w="850" w:type="dxa"/>
            <w:tcBorders>
              <w:top w:val="nil"/>
              <w:left w:val="nil"/>
              <w:bottom w:val="single" w:sz="4" w:space="0" w:color="auto"/>
              <w:right w:val="single" w:sz="4" w:space="0" w:color="auto"/>
            </w:tcBorders>
            <w:shd w:val="clear" w:color="auto" w:fill="auto"/>
            <w:vAlign w:val="center"/>
            <w:hideMark/>
          </w:tcPr>
          <w:p w:rsidR="00D0281B" w:rsidRPr="00EB104A" w:rsidRDefault="00D0281B"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lastRenderedPageBreak/>
              <w:t>15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0281B" w:rsidRPr="00EB104A" w:rsidRDefault="00D0281B">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Số lượng máy tính.</w:t>
            </w:r>
            <w:r w:rsidRPr="00EB104A">
              <w:rPr>
                <w:rFonts w:ascii="Times New Roman" w:eastAsia="Times New Roman" w:hAnsi="Times New Roman" w:cs="Times New Roman"/>
                <w:bCs/>
                <w:sz w:val="26"/>
                <w:szCs w:val="26"/>
              </w:rPr>
              <w:br/>
              <w:t>b = Tổng số công chức, viên chức.</w:t>
            </w:r>
            <w:r w:rsidRPr="00EB104A">
              <w:rPr>
                <w:rFonts w:ascii="Times New Roman" w:eastAsia="Times New Roman" w:hAnsi="Times New Roman" w:cs="Times New Roman"/>
                <w:bCs/>
                <w:sz w:val="26"/>
                <w:szCs w:val="26"/>
              </w:rPr>
              <w:br/>
            </w:r>
            <w:r w:rsidRPr="00EB104A">
              <w:rPr>
                <w:rFonts w:ascii="Times New Roman" w:eastAsia="Times New Roman" w:hAnsi="Times New Roman" w:cs="Times New Roman"/>
                <w:bCs/>
                <w:sz w:val="26"/>
                <w:szCs w:val="26"/>
              </w:rPr>
              <w:lastRenderedPageBreak/>
              <w:t>- Tỷ lệ = a/b</w:t>
            </w:r>
            <w:proofErr w:type="gramStart"/>
            <w:r w:rsidRPr="00EB104A">
              <w:rPr>
                <w:rFonts w:ascii="Times New Roman" w:eastAsia="Times New Roman" w:hAnsi="Times New Roman" w:cs="Times New Roman"/>
                <w:bCs/>
                <w:sz w:val="26"/>
                <w:szCs w:val="26"/>
              </w:rPr>
              <w:t>.</w:t>
            </w:r>
            <w:proofErr w:type="gramEnd"/>
            <w:r w:rsidRPr="00EB104A">
              <w:rPr>
                <w:rFonts w:ascii="Times New Roman" w:eastAsia="Times New Roman" w:hAnsi="Times New Roman" w:cs="Times New Roman"/>
                <w:bCs/>
                <w:sz w:val="26"/>
                <w:szCs w:val="26"/>
              </w:rPr>
              <w:br/>
              <w:t>- Điểm = Tỷ lệ*Điểm tối đa.</w:t>
            </w:r>
          </w:p>
        </w:tc>
        <w:tc>
          <w:tcPr>
            <w:tcW w:w="4253" w:type="dxa"/>
            <w:vMerge w:val="restart"/>
            <w:tcBorders>
              <w:top w:val="single" w:sz="4" w:space="0" w:color="auto"/>
              <w:left w:val="nil"/>
              <w:right w:val="single" w:sz="4" w:space="0" w:color="auto"/>
            </w:tcBorders>
            <w:vAlign w:val="center"/>
          </w:tcPr>
          <w:p w:rsidR="00D0281B" w:rsidRPr="00EB104A" w:rsidRDefault="00D0281B"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lastRenderedPageBreak/>
              <w:t>Tiếp tục duy trì việc ứng dụng CNTT trong xử lý công việc</w:t>
            </w:r>
          </w:p>
        </w:tc>
        <w:tc>
          <w:tcPr>
            <w:tcW w:w="1842" w:type="dxa"/>
            <w:vMerge w:val="restart"/>
            <w:tcBorders>
              <w:top w:val="single" w:sz="4" w:space="0" w:color="auto"/>
              <w:left w:val="single" w:sz="4" w:space="0" w:color="auto"/>
              <w:right w:val="single" w:sz="4" w:space="0" w:color="auto"/>
            </w:tcBorders>
            <w:vAlign w:val="center"/>
          </w:tcPr>
          <w:p w:rsidR="00D0281B" w:rsidRPr="00EB104A" w:rsidRDefault="00D0281B" w:rsidP="007A3336">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BCĐ Chuyển đổi số</w:t>
            </w:r>
          </w:p>
        </w:tc>
        <w:tc>
          <w:tcPr>
            <w:tcW w:w="1985" w:type="dxa"/>
            <w:vMerge w:val="restart"/>
            <w:tcBorders>
              <w:top w:val="single" w:sz="4" w:space="0" w:color="auto"/>
              <w:left w:val="nil"/>
              <w:right w:val="single" w:sz="4" w:space="0" w:color="auto"/>
            </w:tcBorders>
            <w:vAlign w:val="center"/>
          </w:tcPr>
          <w:p w:rsidR="00D0281B" w:rsidRPr="00EB104A" w:rsidRDefault="00D0281B" w:rsidP="007A3336">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Các ban ngành liên quan</w:t>
            </w:r>
          </w:p>
        </w:tc>
      </w:tr>
      <w:tr w:rsidR="00D0281B" w:rsidRPr="00EB104A" w:rsidTr="002D47E3">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0281B" w:rsidRPr="00EB104A" w:rsidRDefault="00D0281B">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lastRenderedPageBreak/>
              <w:t>3.2</w:t>
            </w:r>
          </w:p>
        </w:tc>
        <w:tc>
          <w:tcPr>
            <w:tcW w:w="2088" w:type="dxa"/>
            <w:tcBorders>
              <w:top w:val="nil"/>
              <w:left w:val="nil"/>
              <w:bottom w:val="single" w:sz="4" w:space="0" w:color="auto"/>
              <w:right w:val="single" w:sz="4" w:space="0" w:color="auto"/>
            </w:tcBorders>
            <w:shd w:val="clear" w:color="auto" w:fill="auto"/>
            <w:vAlign w:val="center"/>
            <w:hideMark/>
          </w:tcPr>
          <w:p w:rsidR="00D0281B" w:rsidRPr="00EB104A" w:rsidRDefault="00D0281B">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Tỷ lệ máy tính có kết nối Internet băng rộng</w:t>
            </w:r>
          </w:p>
        </w:tc>
        <w:tc>
          <w:tcPr>
            <w:tcW w:w="850" w:type="dxa"/>
            <w:tcBorders>
              <w:top w:val="nil"/>
              <w:left w:val="nil"/>
              <w:bottom w:val="single" w:sz="4" w:space="0" w:color="auto"/>
              <w:right w:val="single" w:sz="4" w:space="0" w:color="auto"/>
            </w:tcBorders>
            <w:shd w:val="clear" w:color="auto" w:fill="auto"/>
            <w:vAlign w:val="center"/>
            <w:hideMark/>
          </w:tcPr>
          <w:p w:rsidR="00D0281B" w:rsidRPr="00EB104A" w:rsidRDefault="00D0281B"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0281B" w:rsidRPr="00EB104A" w:rsidRDefault="00D0281B">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Số máy tính có kết nối Internet băng rộng.</w:t>
            </w:r>
            <w:r w:rsidRPr="00EB104A">
              <w:rPr>
                <w:rFonts w:ascii="Times New Roman" w:eastAsia="Times New Roman" w:hAnsi="Times New Roman" w:cs="Times New Roman"/>
                <w:bCs/>
                <w:sz w:val="26"/>
                <w:szCs w:val="26"/>
              </w:rPr>
              <w:br/>
              <w:t>b = Tổng số máy tính.</w:t>
            </w:r>
            <w:r w:rsidRPr="00EB104A">
              <w:rPr>
                <w:rFonts w:ascii="Times New Roman" w:eastAsia="Times New Roman" w:hAnsi="Times New Roman" w:cs="Times New Roman"/>
                <w:bCs/>
                <w:sz w:val="26"/>
                <w:szCs w:val="26"/>
              </w:rPr>
              <w:br/>
              <w:t>- Tỷ lệ = a/b.</w:t>
            </w:r>
          </w:p>
        </w:tc>
        <w:tc>
          <w:tcPr>
            <w:tcW w:w="4253" w:type="dxa"/>
            <w:vMerge/>
            <w:tcBorders>
              <w:left w:val="nil"/>
              <w:bottom w:val="single" w:sz="4" w:space="0" w:color="auto"/>
              <w:right w:val="single" w:sz="4" w:space="0" w:color="auto"/>
            </w:tcBorders>
            <w:vAlign w:val="center"/>
          </w:tcPr>
          <w:p w:rsidR="00D0281B" w:rsidRPr="00EB104A" w:rsidRDefault="00D0281B" w:rsidP="00FA7E13">
            <w:pPr>
              <w:spacing w:after="0" w:line="240" w:lineRule="auto"/>
              <w:jc w:val="center"/>
              <w:rPr>
                <w:rFonts w:ascii="Times New Roman" w:eastAsia="Times New Roman" w:hAnsi="Times New Roman" w:cs="Times New Roman"/>
                <w:bCs/>
                <w:sz w:val="26"/>
                <w:szCs w:val="26"/>
              </w:rPr>
            </w:pPr>
          </w:p>
        </w:tc>
        <w:tc>
          <w:tcPr>
            <w:tcW w:w="1842" w:type="dxa"/>
            <w:vMerge/>
            <w:tcBorders>
              <w:left w:val="single" w:sz="4" w:space="0" w:color="auto"/>
              <w:bottom w:val="single" w:sz="4" w:space="0" w:color="auto"/>
              <w:right w:val="single" w:sz="4" w:space="0" w:color="auto"/>
            </w:tcBorders>
            <w:vAlign w:val="center"/>
          </w:tcPr>
          <w:p w:rsidR="00D0281B" w:rsidRPr="00EB104A" w:rsidRDefault="00D0281B" w:rsidP="00FA7E13">
            <w:pPr>
              <w:spacing w:after="0" w:line="240" w:lineRule="auto"/>
              <w:jc w:val="center"/>
              <w:rPr>
                <w:rFonts w:ascii="Times New Roman" w:eastAsia="Times New Roman" w:hAnsi="Times New Roman" w:cs="Times New Roman"/>
                <w:bCs/>
                <w:sz w:val="26"/>
                <w:szCs w:val="26"/>
              </w:rPr>
            </w:pPr>
          </w:p>
        </w:tc>
        <w:tc>
          <w:tcPr>
            <w:tcW w:w="1985" w:type="dxa"/>
            <w:vMerge/>
            <w:tcBorders>
              <w:left w:val="nil"/>
              <w:bottom w:val="single" w:sz="4" w:space="0" w:color="auto"/>
              <w:right w:val="single" w:sz="4" w:space="0" w:color="auto"/>
            </w:tcBorders>
            <w:vAlign w:val="center"/>
          </w:tcPr>
          <w:p w:rsidR="00D0281B" w:rsidRPr="00EB104A" w:rsidRDefault="00D0281B" w:rsidP="00FA7E13">
            <w:pPr>
              <w:spacing w:after="0" w:line="240" w:lineRule="auto"/>
              <w:jc w:val="center"/>
              <w:rPr>
                <w:rFonts w:ascii="Times New Roman" w:eastAsia="Times New Roman" w:hAnsi="Times New Roman" w:cs="Times New Roman"/>
                <w:bCs/>
                <w:sz w:val="26"/>
                <w:szCs w:val="26"/>
              </w:rPr>
            </w:pPr>
          </w:p>
        </w:tc>
      </w:tr>
      <w:tr w:rsidR="00D0281B" w:rsidRPr="00EB104A" w:rsidTr="00585BC9">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0281B" w:rsidRPr="00EB104A" w:rsidRDefault="00D0281B">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3.3</w:t>
            </w:r>
          </w:p>
        </w:tc>
        <w:tc>
          <w:tcPr>
            <w:tcW w:w="2088" w:type="dxa"/>
            <w:tcBorders>
              <w:top w:val="nil"/>
              <w:left w:val="nil"/>
              <w:bottom w:val="single" w:sz="4" w:space="0" w:color="auto"/>
              <w:right w:val="single" w:sz="4" w:space="0" w:color="auto"/>
            </w:tcBorders>
            <w:shd w:val="clear" w:color="auto" w:fill="auto"/>
            <w:vAlign w:val="center"/>
            <w:hideMark/>
          </w:tcPr>
          <w:p w:rsidR="00D0281B" w:rsidRPr="00EB104A" w:rsidRDefault="00D0281B">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Tỷ lệ dân số trưởng thành có điện thoại thông minh</w:t>
            </w:r>
          </w:p>
        </w:tc>
        <w:tc>
          <w:tcPr>
            <w:tcW w:w="850" w:type="dxa"/>
            <w:tcBorders>
              <w:top w:val="nil"/>
              <w:left w:val="nil"/>
              <w:bottom w:val="single" w:sz="4" w:space="0" w:color="auto"/>
              <w:right w:val="single" w:sz="4" w:space="0" w:color="auto"/>
            </w:tcBorders>
            <w:shd w:val="clear" w:color="auto" w:fill="auto"/>
            <w:vAlign w:val="center"/>
            <w:hideMark/>
          </w:tcPr>
          <w:p w:rsidR="00D0281B" w:rsidRPr="00EB104A" w:rsidRDefault="00D0281B"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0281B" w:rsidRPr="00EB104A" w:rsidRDefault="00D0281B">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Số lượng người dân trưởng thành có điện thoại thông minh.</w:t>
            </w:r>
            <w:r w:rsidRPr="00EB104A">
              <w:rPr>
                <w:rFonts w:ascii="Times New Roman" w:eastAsia="Times New Roman" w:hAnsi="Times New Roman" w:cs="Times New Roman"/>
                <w:bCs/>
                <w:sz w:val="26"/>
                <w:szCs w:val="26"/>
              </w:rPr>
              <w:br/>
              <w:t>b = Tổng dân số của Xã/phường/thị trấn.</w:t>
            </w:r>
            <w:r w:rsidRPr="00EB104A">
              <w:rPr>
                <w:rFonts w:ascii="Times New Roman" w:eastAsia="Times New Roman" w:hAnsi="Times New Roman" w:cs="Times New Roman"/>
                <w:bCs/>
                <w:sz w:val="26"/>
                <w:szCs w:val="26"/>
              </w:rPr>
              <w:br/>
              <w:t>- Tỷ lệ ≥ 95%: Điểm tối đa.</w:t>
            </w:r>
            <w:r w:rsidRPr="00EB104A">
              <w:rPr>
                <w:rFonts w:ascii="Times New Roman" w:eastAsia="Times New Roman" w:hAnsi="Times New Roman" w:cs="Times New Roman"/>
                <w:bCs/>
                <w:sz w:val="26"/>
                <w:szCs w:val="26"/>
              </w:rPr>
              <w:br/>
              <w:t>- Tỷ lệ &lt; 95%: Tỷ lệ/95% *Điểm tối đa.</w:t>
            </w:r>
          </w:p>
        </w:tc>
        <w:tc>
          <w:tcPr>
            <w:tcW w:w="4253" w:type="dxa"/>
            <w:vMerge w:val="restart"/>
            <w:tcBorders>
              <w:top w:val="single" w:sz="4" w:space="0" w:color="auto"/>
              <w:left w:val="nil"/>
              <w:right w:val="single" w:sz="4" w:space="0" w:color="auto"/>
            </w:tcBorders>
            <w:vAlign w:val="center"/>
          </w:tcPr>
          <w:p w:rsidR="00D0281B" w:rsidRPr="00EB104A" w:rsidRDefault="00D0281B" w:rsidP="00FA7E13">
            <w:pPr>
              <w:spacing w:after="0" w:line="240" w:lineRule="auto"/>
              <w:jc w:val="center"/>
              <w:rPr>
                <w:rFonts w:ascii="Times New Roman" w:eastAsia="Times New Roman" w:hAnsi="Times New Roman" w:cs="Times New Roman"/>
                <w:bCs/>
                <w:sz w:val="26"/>
                <w:szCs w:val="26"/>
              </w:rPr>
            </w:pPr>
            <w:r w:rsidRPr="00D0281B">
              <w:rPr>
                <w:rFonts w:ascii="Times New Roman" w:eastAsia="Times New Roman" w:hAnsi="Times New Roman" w:cs="Times New Roman"/>
                <w:bCs/>
                <w:sz w:val="26"/>
                <w:szCs w:val="26"/>
              </w:rPr>
              <w:t>Trước mắt, triển khai hiệu quả Kế hoạch hỗ trợ phổ cập điện thoại thông minh cho người dân tại xã thực hiện thí điểm chuyển đổi số năm 2023 của UBND tỉnh;                                                                        Tích cực tuyên truyền, vận động cán bộ, đảng viên, công chức, viên chức, các tổ chức doanh nghiệp, đơn vị và người dân tham gia ủng hộ Chương trình;</w:t>
            </w:r>
          </w:p>
        </w:tc>
        <w:tc>
          <w:tcPr>
            <w:tcW w:w="1842" w:type="dxa"/>
            <w:vMerge w:val="restart"/>
            <w:tcBorders>
              <w:top w:val="single" w:sz="4" w:space="0" w:color="auto"/>
              <w:left w:val="single" w:sz="4" w:space="0" w:color="auto"/>
              <w:right w:val="single" w:sz="4" w:space="0" w:color="auto"/>
            </w:tcBorders>
            <w:vAlign w:val="center"/>
          </w:tcPr>
          <w:p w:rsidR="00D0281B" w:rsidRPr="00EB104A" w:rsidRDefault="00D0281B" w:rsidP="007A3336">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BCĐ Chuyển đổi số</w:t>
            </w:r>
          </w:p>
        </w:tc>
        <w:tc>
          <w:tcPr>
            <w:tcW w:w="1985" w:type="dxa"/>
            <w:vMerge w:val="restart"/>
            <w:tcBorders>
              <w:top w:val="single" w:sz="4" w:space="0" w:color="auto"/>
              <w:left w:val="nil"/>
              <w:right w:val="single" w:sz="4" w:space="0" w:color="auto"/>
            </w:tcBorders>
            <w:vAlign w:val="center"/>
          </w:tcPr>
          <w:p w:rsidR="00D0281B" w:rsidRPr="00EB104A" w:rsidRDefault="00D0281B" w:rsidP="007A3336">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Các ban ngành liên quan</w:t>
            </w:r>
          </w:p>
        </w:tc>
      </w:tr>
      <w:tr w:rsidR="00D0281B" w:rsidRPr="00EB104A" w:rsidTr="00585BC9">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0281B" w:rsidRPr="00EB104A" w:rsidRDefault="00D0281B">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3.4</w:t>
            </w:r>
          </w:p>
        </w:tc>
        <w:tc>
          <w:tcPr>
            <w:tcW w:w="2088" w:type="dxa"/>
            <w:tcBorders>
              <w:top w:val="nil"/>
              <w:left w:val="nil"/>
              <w:bottom w:val="single" w:sz="4" w:space="0" w:color="auto"/>
              <w:right w:val="single" w:sz="4" w:space="0" w:color="auto"/>
            </w:tcBorders>
            <w:shd w:val="clear" w:color="auto" w:fill="auto"/>
            <w:vAlign w:val="center"/>
            <w:hideMark/>
          </w:tcPr>
          <w:p w:rsidR="00D0281B" w:rsidRPr="00EB104A" w:rsidRDefault="00D0281B">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Tỷ lệ hộ gia đình có người có điện thoại thông minh</w:t>
            </w:r>
          </w:p>
        </w:tc>
        <w:tc>
          <w:tcPr>
            <w:tcW w:w="850" w:type="dxa"/>
            <w:tcBorders>
              <w:top w:val="nil"/>
              <w:left w:val="nil"/>
              <w:bottom w:val="single" w:sz="4" w:space="0" w:color="auto"/>
              <w:right w:val="single" w:sz="4" w:space="0" w:color="auto"/>
            </w:tcBorders>
            <w:shd w:val="clear" w:color="auto" w:fill="auto"/>
            <w:vAlign w:val="center"/>
            <w:hideMark/>
          </w:tcPr>
          <w:p w:rsidR="00D0281B" w:rsidRPr="00EB104A" w:rsidRDefault="00D0281B"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0281B" w:rsidRPr="00EB104A" w:rsidRDefault="00D0281B">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Số lượng hộ gia đình có người có điện thoại thông minh.</w:t>
            </w:r>
            <w:r w:rsidRPr="00EB104A">
              <w:rPr>
                <w:rFonts w:ascii="Times New Roman" w:eastAsia="Times New Roman" w:hAnsi="Times New Roman" w:cs="Times New Roman"/>
                <w:bCs/>
                <w:sz w:val="26"/>
                <w:szCs w:val="26"/>
              </w:rPr>
              <w:br/>
              <w:t>b = Tổng số hộ gia đình của xã/phường/thị trấn.</w:t>
            </w:r>
            <w:r w:rsidRPr="00EB104A">
              <w:rPr>
                <w:rFonts w:ascii="Times New Roman" w:eastAsia="Times New Roman" w:hAnsi="Times New Roman" w:cs="Times New Roman"/>
                <w:bCs/>
                <w:sz w:val="26"/>
                <w:szCs w:val="26"/>
              </w:rPr>
              <w:br/>
              <w:t>- Tỷ lệ = a/b</w:t>
            </w:r>
            <w:r w:rsidRPr="00EB104A">
              <w:rPr>
                <w:rFonts w:ascii="Times New Roman" w:eastAsia="Times New Roman" w:hAnsi="Times New Roman" w:cs="Times New Roman"/>
                <w:bCs/>
                <w:sz w:val="26"/>
                <w:szCs w:val="26"/>
              </w:rPr>
              <w:br/>
              <w:t>- Điểm = Tỷ lệ*Điểm tối đa</w:t>
            </w:r>
          </w:p>
        </w:tc>
        <w:tc>
          <w:tcPr>
            <w:tcW w:w="4253" w:type="dxa"/>
            <w:vMerge/>
            <w:tcBorders>
              <w:left w:val="nil"/>
              <w:bottom w:val="single" w:sz="4" w:space="0" w:color="auto"/>
              <w:right w:val="single" w:sz="4" w:space="0" w:color="auto"/>
            </w:tcBorders>
            <w:vAlign w:val="center"/>
          </w:tcPr>
          <w:p w:rsidR="00D0281B" w:rsidRPr="00EB104A" w:rsidRDefault="00D0281B" w:rsidP="00FA7E13">
            <w:pPr>
              <w:spacing w:after="0" w:line="240" w:lineRule="auto"/>
              <w:jc w:val="center"/>
              <w:rPr>
                <w:rFonts w:ascii="Times New Roman" w:eastAsia="Times New Roman" w:hAnsi="Times New Roman" w:cs="Times New Roman"/>
                <w:bCs/>
                <w:sz w:val="26"/>
                <w:szCs w:val="26"/>
              </w:rPr>
            </w:pPr>
          </w:p>
        </w:tc>
        <w:tc>
          <w:tcPr>
            <w:tcW w:w="1842" w:type="dxa"/>
            <w:vMerge/>
            <w:tcBorders>
              <w:left w:val="single" w:sz="4" w:space="0" w:color="auto"/>
              <w:bottom w:val="single" w:sz="4" w:space="0" w:color="auto"/>
              <w:right w:val="single" w:sz="4" w:space="0" w:color="auto"/>
            </w:tcBorders>
            <w:vAlign w:val="center"/>
          </w:tcPr>
          <w:p w:rsidR="00D0281B" w:rsidRPr="00EB104A" w:rsidRDefault="00D0281B" w:rsidP="00FA7E13">
            <w:pPr>
              <w:spacing w:after="0" w:line="240" w:lineRule="auto"/>
              <w:jc w:val="center"/>
              <w:rPr>
                <w:rFonts w:ascii="Times New Roman" w:eastAsia="Times New Roman" w:hAnsi="Times New Roman" w:cs="Times New Roman"/>
                <w:bCs/>
                <w:sz w:val="26"/>
                <w:szCs w:val="26"/>
              </w:rPr>
            </w:pPr>
          </w:p>
        </w:tc>
        <w:tc>
          <w:tcPr>
            <w:tcW w:w="1985" w:type="dxa"/>
            <w:vMerge/>
            <w:tcBorders>
              <w:left w:val="nil"/>
              <w:bottom w:val="single" w:sz="4" w:space="0" w:color="auto"/>
              <w:right w:val="single" w:sz="4" w:space="0" w:color="auto"/>
            </w:tcBorders>
            <w:vAlign w:val="center"/>
          </w:tcPr>
          <w:p w:rsidR="00D0281B" w:rsidRPr="00EB104A" w:rsidRDefault="00D0281B" w:rsidP="00FA7E13">
            <w:pPr>
              <w:spacing w:after="0" w:line="240" w:lineRule="auto"/>
              <w:jc w:val="center"/>
              <w:rPr>
                <w:rFonts w:ascii="Times New Roman" w:eastAsia="Times New Roman" w:hAnsi="Times New Roman" w:cs="Times New Roman"/>
                <w:bCs/>
                <w:sz w:val="26"/>
                <w:szCs w:val="26"/>
              </w:rPr>
            </w:pPr>
          </w:p>
        </w:tc>
      </w:tr>
      <w:tr w:rsidR="00D0281B" w:rsidRPr="00EB104A" w:rsidTr="00C05598">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0281B" w:rsidRPr="00EB104A" w:rsidRDefault="00D0281B">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3.5</w:t>
            </w:r>
          </w:p>
        </w:tc>
        <w:tc>
          <w:tcPr>
            <w:tcW w:w="2088" w:type="dxa"/>
            <w:tcBorders>
              <w:top w:val="nil"/>
              <w:left w:val="nil"/>
              <w:bottom w:val="single" w:sz="4" w:space="0" w:color="auto"/>
              <w:right w:val="single" w:sz="4" w:space="0" w:color="auto"/>
            </w:tcBorders>
            <w:shd w:val="clear" w:color="auto" w:fill="auto"/>
            <w:vAlign w:val="center"/>
            <w:hideMark/>
          </w:tcPr>
          <w:p w:rsidR="00D0281B" w:rsidRPr="00EB104A" w:rsidRDefault="00D0281B">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Tỷ lệ hộ gia đình có kết nối Internet băng rộng cáp quang</w:t>
            </w:r>
          </w:p>
        </w:tc>
        <w:tc>
          <w:tcPr>
            <w:tcW w:w="850" w:type="dxa"/>
            <w:tcBorders>
              <w:top w:val="nil"/>
              <w:left w:val="nil"/>
              <w:bottom w:val="single" w:sz="4" w:space="0" w:color="auto"/>
              <w:right w:val="single" w:sz="4" w:space="0" w:color="auto"/>
            </w:tcBorders>
            <w:shd w:val="clear" w:color="auto" w:fill="auto"/>
            <w:vAlign w:val="center"/>
            <w:hideMark/>
          </w:tcPr>
          <w:p w:rsidR="00D0281B" w:rsidRPr="00EB104A" w:rsidRDefault="00D0281B"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0281B" w:rsidRPr="00EB104A" w:rsidRDefault="00D0281B">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Số lượng hộ gia đình có kết nối Internet băng rộng cáp quang.</w:t>
            </w:r>
            <w:r w:rsidRPr="00EB104A">
              <w:rPr>
                <w:rFonts w:ascii="Times New Roman" w:eastAsia="Times New Roman" w:hAnsi="Times New Roman" w:cs="Times New Roman"/>
                <w:bCs/>
                <w:sz w:val="26"/>
                <w:szCs w:val="26"/>
              </w:rPr>
              <w:br/>
              <w:t>b = Tổng số hộ gia đình của xã/phường/thị trấn.</w:t>
            </w:r>
            <w:r w:rsidRPr="00EB104A">
              <w:rPr>
                <w:rFonts w:ascii="Times New Roman" w:eastAsia="Times New Roman" w:hAnsi="Times New Roman" w:cs="Times New Roman"/>
                <w:bCs/>
                <w:sz w:val="26"/>
                <w:szCs w:val="26"/>
              </w:rPr>
              <w:br/>
            </w:r>
            <w:r w:rsidRPr="00EB104A">
              <w:rPr>
                <w:rFonts w:ascii="Times New Roman" w:eastAsia="Times New Roman" w:hAnsi="Times New Roman" w:cs="Times New Roman"/>
                <w:bCs/>
                <w:sz w:val="26"/>
                <w:szCs w:val="26"/>
              </w:rPr>
              <w:lastRenderedPageBreak/>
              <w:t>- Tỷ lệ = a/b</w:t>
            </w:r>
            <w:proofErr w:type="gramStart"/>
            <w:r w:rsidRPr="00EB104A">
              <w:rPr>
                <w:rFonts w:ascii="Times New Roman" w:eastAsia="Times New Roman" w:hAnsi="Times New Roman" w:cs="Times New Roman"/>
                <w:bCs/>
                <w:sz w:val="26"/>
                <w:szCs w:val="26"/>
              </w:rPr>
              <w:t>.</w:t>
            </w:r>
            <w:proofErr w:type="gramEnd"/>
            <w:r w:rsidRPr="00EB104A">
              <w:rPr>
                <w:rFonts w:ascii="Times New Roman" w:eastAsia="Times New Roman" w:hAnsi="Times New Roman" w:cs="Times New Roman"/>
                <w:bCs/>
                <w:sz w:val="26"/>
                <w:szCs w:val="26"/>
              </w:rPr>
              <w:br/>
              <w:t>- Tỷ lệ ≥ 80%: Điểm tối đa.</w:t>
            </w:r>
            <w:r w:rsidRPr="00EB104A">
              <w:rPr>
                <w:rFonts w:ascii="Times New Roman" w:eastAsia="Times New Roman" w:hAnsi="Times New Roman" w:cs="Times New Roman"/>
                <w:bCs/>
                <w:sz w:val="26"/>
                <w:szCs w:val="26"/>
              </w:rPr>
              <w:br/>
              <w:t>- Tỷ lệ &lt; 80%: Tỷ lệ/80%*Điểm tối đa.</w:t>
            </w:r>
          </w:p>
        </w:tc>
        <w:tc>
          <w:tcPr>
            <w:tcW w:w="4253" w:type="dxa"/>
            <w:vMerge w:val="restart"/>
            <w:tcBorders>
              <w:top w:val="single" w:sz="4" w:space="0" w:color="auto"/>
              <w:left w:val="nil"/>
              <w:right w:val="single" w:sz="4" w:space="0" w:color="auto"/>
            </w:tcBorders>
            <w:vAlign w:val="center"/>
          </w:tcPr>
          <w:p w:rsidR="00D0281B" w:rsidRPr="00EB104A" w:rsidRDefault="00D0281B"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lastRenderedPageBreak/>
              <w:t xml:space="preserve">Phối hợp với các </w:t>
            </w:r>
            <w:r w:rsidRPr="00D0281B">
              <w:rPr>
                <w:rFonts w:ascii="Times New Roman" w:eastAsia="Times New Roman" w:hAnsi="Times New Roman" w:cs="Times New Roman"/>
                <w:bCs/>
                <w:sz w:val="26"/>
                <w:szCs w:val="26"/>
              </w:rPr>
              <w:t xml:space="preserve">các doanh nghiệp viễn thông - CNTT trên địa bàn huyện tiếp tục phủ sóng di động băng rộng tại các thôn, bản vùng “lõm” sóng; triển khai hạ tầng băng rộng cố định </w:t>
            </w:r>
            <w:r w:rsidRPr="00D0281B">
              <w:rPr>
                <w:rFonts w:ascii="Times New Roman" w:eastAsia="Times New Roman" w:hAnsi="Times New Roman" w:cs="Times New Roman"/>
                <w:bCs/>
                <w:sz w:val="26"/>
                <w:szCs w:val="26"/>
              </w:rPr>
              <w:lastRenderedPageBreak/>
              <w:t>(cáp quang) để phổ cập mạng băng rộng cáp quang đến 100% các thôn trên địa bàn huyện; phối hợp cùng với tỉnh nâng cao tỷ lệ hộ gia đình có kết nối internet.</w:t>
            </w:r>
          </w:p>
        </w:tc>
        <w:tc>
          <w:tcPr>
            <w:tcW w:w="1842" w:type="dxa"/>
            <w:vMerge w:val="restart"/>
            <w:tcBorders>
              <w:top w:val="single" w:sz="4" w:space="0" w:color="auto"/>
              <w:left w:val="single" w:sz="4" w:space="0" w:color="auto"/>
              <w:right w:val="single" w:sz="4" w:space="0" w:color="auto"/>
            </w:tcBorders>
            <w:vAlign w:val="center"/>
          </w:tcPr>
          <w:p w:rsidR="00D0281B" w:rsidRPr="00EB104A" w:rsidRDefault="00D0281B" w:rsidP="007A3336">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lastRenderedPageBreak/>
              <w:t>BCĐ Chuyển đổi số</w:t>
            </w:r>
          </w:p>
        </w:tc>
        <w:tc>
          <w:tcPr>
            <w:tcW w:w="1985" w:type="dxa"/>
            <w:vMerge w:val="restart"/>
            <w:tcBorders>
              <w:top w:val="single" w:sz="4" w:space="0" w:color="auto"/>
              <w:left w:val="nil"/>
              <w:right w:val="single" w:sz="4" w:space="0" w:color="auto"/>
            </w:tcBorders>
            <w:vAlign w:val="center"/>
          </w:tcPr>
          <w:p w:rsidR="00D0281B" w:rsidRPr="00EB104A" w:rsidRDefault="00D0281B" w:rsidP="007A3336">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Các ban ngành liên quan</w:t>
            </w:r>
          </w:p>
        </w:tc>
      </w:tr>
      <w:tr w:rsidR="00D0281B" w:rsidRPr="00EB104A" w:rsidTr="00C05598">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0281B" w:rsidRPr="00EB104A" w:rsidRDefault="00D0281B">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lastRenderedPageBreak/>
              <w:t>3.6</w:t>
            </w:r>
          </w:p>
        </w:tc>
        <w:tc>
          <w:tcPr>
            <w:tcW w:w="2088" w:type="dxa"/>
            <w:tcBorders>
              <w:top w:val="nil"/>
              <w:left w:val="nil"/>
              <w:bottom w:val="single" w:sz="4" w:space="0" w:color="auto"/>
              <w:right w:val="single" w:sz="4" w:space="0" w:color="auto"/>
            </w:tcBorders>
            <w:shd w:val="clear" w:color="auto" w:fill="auto"/>
            <w:vAlign w:val="center"/>
            <w:hideMark/>
          </w:tcPr>
          <w:p w:rsidR="00D0281B" w:rsidRPr="00EB104A" w:rsidRDefault="00D0281B">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UBND cấp xã có kết nối mạng Truyền số liệu chuyên dùng</w:t>
            </w:r>
          </w:p>
        </w:tc>
        <w:tc>
          <w:tcPr>
            <w:tcW w:w="850" w:type="dxa"/>
            <w:tcBorders>
              <w:top w:val="nil"/>
              <w:left w:val="nil"/>
              <w:bottom w:val="single" w:sz="4" w:space="0" w:color="auto"/>
              <w:right w:val="single" w:sz="4" w:space="0" w:color="auto"/>
            </w:tcBorders>
            <w:shd w:val="clear" w:color="auto" w:fill="auto"/>
            <w:vAlign w:val="center"/>
            <w:hideMark/>
          </w:tcPr>
          <w:p w:rsidR="00D0281B" w:rsidRPr="00EB104A" w:rsidRDefault="00D0281B"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0281B" w:rsidRPr="00EB104A" w:rsidRDefault="00D0281B">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Có kết nối: Điểm tối đa.</w:t>
            </w:r>
            <w:r w:rsidRPr="00EB104A">
              <w:rPr>
                <w:rFonts w:ascii="Times New Roman" w:eastAsia="Times New Roman" w:hAnsi="Times New Roman" w:cs="Times New Roman"/>
                <w:bCs/>
                <w:sz w:val="26"/>
                <w:szCs w:val="26"/>
              </w:rPr>
              <w:br/>
              <w:t>- Chưa kết nối: 0 điểm.</w:t>
            </w:r>
          </w:p>
        </w:tc>
        <w:tc>
          <w:tcPr>
            <w:tcW w:w="4253" w:type="dxa"/>
            <w:vMerge/>
            <w:tcBorders>
              <w:left w:val="nil"/>
              <w:right w:val="single" w:sz="4" w:space="0" w:color="auto"/>
            </w:tcBorders>
            <w:vAlign w:val="center"/>
          </w:tcPr>
          <w:p w:rsidR="00D0281B" w:rsidRPr="00EB104A" w:rsidRDefault="00D0281B" w:rsidP="00FA7E13">
            <w:pPr>
              <w:spacing w:after="0" w:line="240" w:lineRule="auto"/>
              <w:jc w:val="center"/>
              <w:rPr>
                <w:rFonts w:ascii="Times New Roman" w:eastAsia="Times New Roman" w:hAnsi="Times New Roman" w:cs="Times New Roman"/>
                <w:bCs/>
                <w:sz w:val="26"/>
                <w:szCs w:val="26"/>
              </w:rPr>
            </w:pPr>
          </w:p>
        </w:tc>
        <w:tc>
          <w:tcPr>
            <w:tcW w:w="1842" w:type="dxa"/>
            <w:vMerge/>
            <w:tcBorders>
              <w:left w:val="single" w:sz="4" w:space="0" w:color="auto"/>
              <w:right w:val="single" w:sz="4" w:space="0" w:color="auto"/>
            </w:tcBorders>
            <w:vAlign w:val="center"/>
          </w:tcPr>
          <w:p w:rsidR="00D0281B" w:rsidRPr="00EB104A" w:rsidRDefault="00D0281B" w:rsidP="00FA7E13">
            <w:pPr>
              <w:spacing w:after="0" w:line="240" w:lineRule="auto"/>
              <w:jc w:val="center"/>
              <w:rPr>
                <w:rFonts w:ascii="Times New Roman" w:eastAsia="Times New Roman" w:hAnsi="Times New Roman" w:cs="Times New Roman"/>
                <w:bCs/>
                <w:sz w:val="26"/>
                <w:szCs w:val="26"/>
              </w:rPr>
            </w:pPr>
          </w:p>
        </w:tc>
        <w:tc>
          <w:tcPr>
            <w:tcW w:w="1985" w:type="dxa"/>
            <w:vMerge/>
            <w:tcBorders>
              <w:left w:val="nil"/>
              <w:right w:val="single" w:sz="4" w:space="0" w:color="auto"/>
            </w:tcBorders>
            <w:vAlign w:val="center"/>
          </w:tcPr>
          <w:p w:rsidR="00D0281B" w:rsidRPr="00EB104A" w:rsidRDefault="00D0281B" w:rsidP="00FA7E13">
            <w:pPr>
              <w:spacing w:after="0" w:line="240" w:lineRule="auto"/>
              <w:jc w:val="center"/>
              <w:rPr>
                <w:rFonts w:ascii="Times New Roman" w:eastAsia="Times New Roman" w:hAnsi="Times New Roman" w:cs="Times New Roman"/>
                <w:bCs/>
                <w:sz w:val="26"/>
                <w:szCs w:val="26"/>
              </w:rPr>
            </w:pPr>
          </w:p>
        </w:tc>
      </w:tr>
      <w:tr w:rsidR="00D0281B" w:rsidRPr="00EB104A" w:rsidTr="00C05598">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0281B" w:rsidRPr="00EB104A" w:rsidRDefault="00D0281B">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3.7</w:t>
            </w:r>
          </w:p>
        </w:tc>
        <w:tc>
          <w:tcPr>
            <w:tcW w:w="2088" w:type="dxa"/>
            <w:tcBorders>
              <w:top w:val="nil"/>
              <w:left w:val="nil"/>
              <w:bottom w:val="single" w:sz="4" w:space="0" w:color="auto"/>
              <w:right w:val="single" w:sz="4" w:space="0" w:color="auto"/>
            </w:tcBorders>
            <w:shd w:val="clear" w:color="auto" w:fill="auto"/>
            <w:vAlign w:val="center"/>
            <w:hideMark/>
          </w:tcPr>
          <w:p w:rsidR="00D0281B" w:rsidRPr="00EB104A" w:rsidRDefault="00D0281B">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Hạ tầng mạng băng rộng cáp quang bao phủ thôn, tổ dân phố</w:t>
            </w:r>
          </w:p>
        </w:tc>
        <w:tc>
          <w:tcPr>
            <w:tcW w:w="850" w:type="dxa"/>
            <w:tcBorders>
              <w:top w:val="nil"/>
              <w:left w:val="nil"/>
              <w:bottom w:val="single" w:sz="4" w:space="0" w:color="auto"/>
              <w:right w:val="single" w:sz="4" w:space="0" w:color="auto"/>
            </w:tcBorders>
            <w:shd w:val="clear" w:color="auto" w:fill="auto"/>
            <w:vAlign w:val="center"/>
            <w:hideMark/>
          </w:tcPr>
          <w:p w:rsidR="00D0281B" w:rsidRPr="00EB104A" w:rsidRDefault="00D0281B"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0281B" w:rsidRPr="00EB104A" w:rsidRDefault="00D0281B">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Có bao phủ: Điểm tối đa.</w:t>
            </w:r>
            <w:r w:rsidRPr="00EB104A">
              <w:rPr>
                <w:rFonts w:ascii="Times New Roman" w:eastAsia="Times New Roman" w:hAnsi="Times New Roman" w:cs="Times New Roman"/>
                <w:bCs/>
                <w:sz w:val="26"/>
                <w:szCs w:val="26"/>
              </w:rPr>
              <w:br/>
              <w:t>- Chưa bao phủ: 0 điểm.</w:t>
            </w:r>
          </w:p>
        </w:tc>
        <w:tc>
          <w:tcPr>
            <w:tcW w:w="4253" w:type="dxa"/>
            <w:vMerge/>
            <w:tcBorders>
              <w:left w:val="nil"/>
              <w:bottom w:val="single" w:sz="4" w:space="0" w:color="auto"/>
              <w:right w:val="single" w:sz="4" w:space="0" w:color="auto"/>
            </w:tcBorders>
            <w:vAlign w:val="center"/>
          </w:tcPr>
          <w:p w:rsidR="00D0281B" w:rsidRPr="00EB104A" w:rsidRDefault="00D0281B" w:rsidP="00FA7E13">
            <w:pPr>
              <w:spacing w:after="0" w:line="240" w:lineRule="auto"/>
              <w:jc w:val="center"/>
              <w:rPr>
                <w:rFonts w:ascii="Times New Roman" w:eastAsia="Times New Roman" w:hAnsi="Times New Roman" w:cs="Times New Roman"/>
                <w:bCs/>
                <w:sz w:val="26"/>
                <w:szCs w:val="26"/>
              </w:rPr>
            </w:pPr>
          </w:p>
        </w:tc>
        <w:tc>
          <w:tcPr>
            <w:tcW w:w="1842" w:type="dxa"/>
            <w:vMerge/>
            <w:tcBorders>
              <w:left w:val="single" w:sz="4" w:space="0" w:color="auto"/>
              <w:bottom w:val="single" w:sz="4" w:space="0" w:color="auto"/>
              <w:right w:val="single" w:sz="4" w:space="0" w:color="auto"/>
            </w:tcBorders>
            <w:vAlign w:val="center"/>
          </w:tcPr>
          <w:p w:rsidR="00D0281B" w:rsidRPr="00EB104A" w:rsidRDefault="00D0281B" w:rsidP="00FA7E13">
            <w:pPr>
              <w:spacing w:after="0" w:line="240" w:lineRule="auto"/>
              <w:jc w:val="center"/>
              <w:rPr>
                <w:rFonts w:ascii="Times New Roman" w:eastAsia="Times New Roman" w:hAnsi="Times New Roman" w:cs="Times New Roman"/>
                <w:bCs/>
                <w:sz w:val="26"/>
                <w:szCs w:val="26"/>
              </w:rPr>
            </w:pPr>
          </w:p>
        </w:tc>
        <w:tc>
          <w:tcPr>
            <w:tcW w:w="1985" w:type="dxa"/>
            <w:vMerge/>
            <w:tcBorders>
              <w:left w:val="nil"/>
              <w:bottom w:val="single" w:sz="4" w:space="0" w:color="auto"/>
              <w:right w:val="single" w:sz="4" w:space="0" w:color="auto"/>
            </w:tcBorders>
            <w:vAlign w:val="center"/>
          </w:tcPr>
          <w:p w:rsidR="00D0281B" w:rsidRPr="00EB104A" w:rsidRDefault="00D0281B" w:rsidP="00FA7E13">
            <w:pPr>
              <w:spacing w:after="0" w:line="240" w:lineRule="auto"/>
              <w:jc w:val="center"/>
              <w:rPr>
                <w:rFonts w:ascii="Times New Roman" w:eastAsia="Times New Roman" w:hAnsi="Times New Roman" w:cs="Times New Roman"/>
                <w:bCs/>
                <w:sz w:val="26"/>
                <w:szCs w:val="26"/>
              </w:rPr>
            </w:pPr>
          </w:p>
        </w:tc>
      </w:tr>
      <w:tr w:rsidR="00FA7E13" w:rsidRPr="00EB104A" w:rsidTr="00FA7E13">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A7E13" w:rsidRPr="00EB104A" w:rsidRDefault="00FA7E13">
            <w:pPr>
              <w:spacing w:after="0" w:line="240" w:lineRule="auto"/>
              <w:jc w:val="center"/>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4</w:t>
            </w:r>
          </w:p>
        </w:tc>
        <w:tc>
          <w:tcPr>
            <w:tcW w:w="2088" w:type="dxa"/>
            <w:tcBorders>
              <w:top w:val="nil"/>
              <w:left w:val="nil"/>
              <w:bottom w:val="single" w:sz="4" w:space="0" w:color="auto"/>
              <w:right w:val="single" w:sz="4" w:space="0" w:color="auto"/>
            </w:tcBorders>
            <w:shd w:val="clear" w:color="auto" w:fill="auto"/>
            <w:vAlign w:val="center"/>
            <w:hideMark/>
          </w:tcPr>
          <w:p w:rsidR="00FA7E13" w:rsidRPr="00EB104A" w:rsidRDefault="00FA7E13">
            <w:pPr>
              <w:spacing w:after="0" w:line="240" w:lineRule="auto"/>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Nhân lực số</w:t>
            </w:r>
          </w:p>
        </w:tc>
        <w:tc>
          <w:tcPr>
            <w:tcW w:w="850" w:type="dxa"/>
            <w:tcBorders>
              <w:top w:val="nil"/>
              <w:left w:val="nil"/>
              <w:bottom w:val="single" w:sz="4" w:space="0" w:color="auto"/>
              <w:right w:val="single" w:sz="4" w:space="0" w:color="auto"/>
            </w:tcBorders>
            <w:shd w:val="clear" w:color="auto" w:fill="auto"/>
            <w:vAlign w:val="center"/>
            <w:hideMark/>
          </w:tcPr>
          <w:p w:rsidR="00FA7E13" w:rsidRPr="00EB104A" w:rsidRDefault="00FA7E13" w:rsidP="0099195D">
            <w:pPr>
              <w:spacing w:after="0" w:line="240" w:lineRule="auto"/>
              <w:jc w:val="center"/>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100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FA7E13" w:rsidRPr="00EB104A" w:rsidRDefault="00FA7E13">
            <w:pPr>
              <w:spacing w:after="0" w:line="240" w:lineRule="auto"/>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 </w:t>
            </w:r>
          </w:p>
        </w:tc>
        <w:tc>
          <w:tcPr>
            <w:tcW w:w="4253" w:type="dxa"/>
            <w:tcBorders>
              <w:top w:val="single" w:sz="4" w:space="0" w:color="auto"/>
              <w:left w:val="nil"/>
              <w:bottom w:val="single" w:sz="4" w:space="0" w:color="auto"/>
              <w:right w:val="single" w:sz="4" w:space="0" w:color="auto"/>
            </w:tcBorders>
            <w:vAlign w:val="center"/>
          </w:tcPr>
          <w:p w:rsidR="00FA7E13" w:rsidRPr="00EB104A" w:rsidRDefault="00FA7E13" w:rsidP="00FA7E13">
            <w:pPr>
              <w:spacing w:after="0" w:line="240" w:lineRule="auto"/>
              <w:jc w:val="center"/>
              <w:rPr>
                <w:rFonts w:ascii="Times New Roman" w:eastAsia="Times New Roman" w:hAnsi="Times New Roman" w:cs="Times New Roman"/>
                <w:b/>
                <w:bCs/>
                <w:sz w:val="26"/>
                <w:szCs w:val="26"/>
              </w:rPr>
            </w:pPr>
          </w:p>
        </w:tc>
        <w:tc>
          <w:tcPr>
            <w:tcW w:w="1842" w:type="dxa"/>
            <w:tcBorders>
              <w:top w:val="single" w:sz="4" w:space="0" w:color="auto"/>
              <w:left w:val="single" w:sz="4" w:space="0" w:color="auto"/>
              <w:bottom w:val="single" w:sz="4" w:space="0" w:color="auto"/>
              <w:right w:val="single" w:sz="4" w:space="0" w:color="auto"/>
            </w:tcBorders>
            <w:vAlign w:val="center"/>
          </w:tcPr>
          <w:p w:rsidR="00FA7E13" w:rsidRPr="00EB104A" w:rsidRDefault="00FA7E13" w:rsidP="00FA7E13">
            <w:pPr>
              <w:spacing w:after="0" w:line="240" w:lineRule="auto"/>
              <w:jc w:val="center"/>
              <w:rPr>
                <w:rFonts w:ascii="Times New Roman" w:eastAsia="Times New Roman" w:hAnsi="Times New Roman" w:cs="Times New Roman"/>
                <w:b/>
                <w:bCs/>
                <w:sz w:val="26"/>
                <w:szCs w:val="26"/>
              </w:rPr>
            </w:pPr>
          </w:p>
        </w:tc>
        <w:tc>
          <w:tcPr>
            <w:tcW w:w="1985" w:type="dxa"/>
            <w:tcBorders>
              <w:top w:val="single" w:sz="4" w:space="0" w:color="auto"/>
              <w:left w:val="nil"/>
              <w:bottom w:val="single" w:sz="4" w:space="0" w:color="auto"/>
              <w:right w:val="single" w:sz="4" w:space="0" w:color="auto"/>
            </w:tcBorders>
            <w:vAlign w:val="center"/>
          </w:tcPr>
          <w:p w:rsidR="00FA7E13" w:rsidRPr="00EB104A" w:rsidRDefault="00FA7E13" w:rsidP="00FA7E13">
            <w:pPr>
              <w:spacing w:after="0" w:line="240" w:lineRule="auto"/>
              <w:jc w:val="center"/>
              <w:rPr>
                <w:rFonts w:ascii="Times New Roman" w:eastAsia="Times New Roman" w:hAnsi="Times New Roman" w:cs="Times New Roman"/>
                <w:b/>
                <w:bCs/>
                <w:sz w:val="26"/>
                <w:szCs w:val="26"/>
              </w:rPr>
            </w:pPr>
          </w:p>
        </w:tc>
      </w:tr>
      <w:tr w:rsidR="00455DEE" w:rsidRPr="00EB104A" w:rsidTr="00C0004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455DEE" w:rsidRPr="00EB104A" w:rsidRDefault="00455DEE">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4.1</w:t>
            </w:r>
          </w:p>
        </w:tc>
        <w:tc>
          <w:tcPr>
            <w:tcW w:w="2088" w:type="dxa"/>
            <w:tcBorders>
              <w:top w:val="nil"/>
              <w:left w:val="nil"/>
              <w:bottom w:val="single" w:sz="4" w:space="0" w:color="auto"/>
              <w:right w:val="single" w:sz="4" w:space="0" w:color="auto"/>
            </w:tcBorders>
            <w:shd w:val="clear" w:color="auto" w:fill="auto"/>
            <w:vAlign w:val="center"/>
            <w:hideMark/>
          </w:tcPr>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xml:space="preserve">Xã/phường/thị trấn có tổ công nghệ số cộng đồng </w:t>
            </w:r>
          </w:p>
        </w:tc>
        <w:tc>
          <w:tcPr>
            <w:tcW w:w="850" w:type="dxa"/>
            <w:tcBorders>
              <w:top w:val="nil"/>
              <w:left w:val="nil"/>
              <w:bottom w:val="single" w:sz="4" w:space="0" w:color="auto"/>
              <w:right w:val="single" w:sz="4" w:space="0" w:color="auto"/>
            </w:tcBorders>
            <w:shd w:val="clear" w:color="auto" w:fill="auto"/>
            <w:vAlign w:val="center"/>
            <w:hideMark/>
          </w:tcPr>
          <w:p w:rsidR="00455DEE" w:rsidRPr="00EB104A" w:rsidRDefault="00455DEE"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455DEE" w:rsidRPr="00EB104A" w:rsidRDefault="00455DEE">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Đã có tổ công nghệ số cộng đồng: Điểm tối đa.</w:t>
            </w:r>
            <w:r w:rsidRPr="00EB104A">
              <w:rPr>
                <w:rFonts w:ascii="Times New Roman" w:eastAsia="Times New Roman" w:hAnsi="Times New Roman" w:cs="Times New Roman"/>
                <w:bCs/>
                <w:sz w:val="26"/>
                <w:szCs w:val="26"/>
              </w:rPr>
              <w:br/>
              <w:t>- Chưa có: 0 điểm.</w:t>
            </w:r>
          </w:p>
        </w:tc>
        <w:tc>
          <w:tcPr>
            <w:tcW w:w="4253" w:type="dxa"/>
            <w:vMerge w:val="restart"/>
            <w:tcBorders>
              <w:top w:val="single" w:sz="4" w:space="0" w:color="auto"/>
              <w:left w:val="nil"/>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Tiếp tục duy trì có hiệu quả hoạt động của các Tổ công nghệ số công đồng cấp xã, cấp thôn và các phần mềm dùng chung của cán bộ, công chức, viên chức trên địa bàn xã</w:t>
            </w:r>
          </w:p>
        </w:tc>
        <w:tc>
          <w:tcPr>
            <w:tcW w:w="1842" w:type="dxa"/>
            <w:vMerge w:val="restart"/>
            <w:tcBorders>
              <w:top w:val="single" w:sz="4" w:space="0" w:color="auto"/>
              <w:left w:val="single" w:sz="4" w:space="0" w:color="auto"/>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BCĐ Chuyển đổi số</w:t>
            </w:r>
          </w:p>
        </w:tc>
        <w:tc>
          <w:tcPr>
            <w:tcW w:w="1985" w:type="dxa"/>
            <w:vMerge w:val="restart"/>
            <w:tcBorders>
              <w:top w:val="single" w:sz="4" w:space="0" w:color="auto"/>
              <w:left w:val="nil"/>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Các ban ngành có liên quan</w:t>
            </w:r>
          </w:p>
        </w:tc>
      </w:tr>
      <w:tr w:rsidR="00455DEE" w:rsidRPr="00EB104A" w:rsidTr="00C0004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455DEE" w:rsidRPr="00EB104A" w:rsidRDefault="00455DEE">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4.2</w:t>
            </w:r>
          </w:p>
        </w:tc>
        <w:tc>
          <w:tcPr>
            <w:tcW w:w="2088" w:type="dxa"/>
            <w:tcBorders>
              <w:top w:val="nil"/>
              <w:left w:val="nil"/>
              <w:bottom w:val="single" w:sz="4" w:space="0" w:color="auto"/>
              <w:right w:val="single" w:sz="4" w:space="0" w:color="auto"/>
            </w:tcBorders>
            <w:shd w:val="clear" w:color="auto" w:fill="auto"/>
            <w:vAlign w:val="center"/>
            <w:hideMark/>
          </w:tcPr>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Tỷ lệ thôn, bản/tổ dân phố có tổ công nghệ số cộng đồng</w:t>
            </w:r>
          </w:p>
        </w:tc>
        <w:tc>
          <w:tcPr>
            <w:tcW w:w="850" w:type="dxa"/>
            <w:tcBorders>
              <w:top w:val="nil"/>
              <w:left w:val="nil"/>
              <w:bottom w:val="single" w:sz="4" w:space="0" w:color="auto"/>
              <w:right w:val="single" w:sz="4" w:space="0" w:color="auto"/>
            </w:tcBorders>
            <w:shd w:val="clear" w:color="auto" w:fill="auto"/>
            <w:vAlign w:val="center"/>
            <w:hideMark/>
          </w:tcPr>
          <w:p w:rsidR="00455DEE" w:rsidRPr="00EB104A" w:rsidRDefault="00455DEE"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Số thôn, bản/tổ dân phố có tổ công nghệ số cộng đồng</w:t>
            </w:r>
          </w:p>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b = Tổng thôn, bản/tổ dân phố trên địa bàn xã/phường/thị trấn.</w:t>
            </w:r>
          </w:p>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Tỷ lệ = a/b.</w:t>
            </w:r>
          </w:p>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Điểm = Tỷ lệ*Điểm tối đa.</w:t>
            </w:r>
          </w:p>
        </w:tc>
        <w:tc>
          <w:tcPr>
            <w:tcW w:w="4253" w:type="dxa"/>
            <w:vMerge/>
            <w:tcBorders>
              <w:left w:val="nil"/>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p>
        </w:tc>
        <w:tc>
          <w:tcPr>
            <w:tcW w:w="1842" w:type="dxa"/>
            <w:vMerge/>
            <w:tcBorders>
              <w:left w:val="single" w:sz="4" w:space="0" w:color="auto"/>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p>
        </w:tc>
        <w:tc>
          <w:tcPr>
            <w:tcW w:w="1985" w:type="dxa"/>
            <w:vMerge/>
            <w:tcBorders>
              <w:left w:val="nil"/>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p>
        </w:tc>
      </w:tr>
      <w:tr w:rsidR="00455DEE" w:rsidRPr="00EB104A" w:rsidTr="00C0004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455DEE" w:rsidRPr="00EB104A" w:rsidRDefault="00455DEE">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4.3</w:t>
            </w:r>
          </w:p>
        </w:tc>
        <w:tc>
          <w:tcPr>
            <w:tcW w:w="2088" w:type="dxa"/>
            <w:tcBorders>
              <w:top w:val="nil"/>
              <w:left w:val="nil"/>
              <w:bottom w:val="single" w:sz="4" w:space="0" w:color="auto"/>
              <w:right w:val="single" w:sz="4" w:space="0" w:color="auto"/>
            </w:tcBorders>
            <w:shd w:val="clear" w:color="auto" w:fill="auto"/>
            <w:vAlign w:val="center"/>
            <w:hideMark/>
          </w:tcPr>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xml:space="preserve">Xã/phường/thị trấn có công </w:t>
            </w:r>
            <w:r w:rsidRPr="00EB104A">
              <w:rPr>
                <w:rFonts w:ascii="Times New Roman" w:eastAsia="Times New Roman" w:hAnsi="Times New Roman" w:cs="Times New Roman"/>
                <w:bCs/>
                <w:sz w:val="26"/>
                <w:szCs w:val="26"/>
              </w:rPr>
              <w:lastRenderedPageBreak/>
              <w:t>chức, viên chức chuyên trách, kiêm nhiệm về CĐS</w:t>
            </w:r>
          </w:p>
        </w:tc>
        <w:tc>
          <w:tcPr>
            <w:tcW w:w="850" w:type="dxa"/>
            <w:tcBorders>
              <w:top w:val="nil"/>
              <w:left w:val="nil"/>
              <w:bottom w:val="single" w:sz="4" w:space="0" w:color="auto"/>
              <w:right w:val="single" w:sz="4" w:space="0" w:color="auto"/>
            </w:tcBorders>
            <w:shd w:val="clear" w:color="auto" w:fill="auto"/>
            <w:vAlign w:val="center"/>
            <w:hideMark/>
          </w:tcPr>
          <w:p w:rsidR="00455DEE" w:rsidRPr="00EB104A" w:rsidRDefault="00455DEE"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lastRenderedPageBreak/>
              <w:t>15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xml:space="preserve">- Có công chức, viên chức chuyên trách, kiêm </w:t>
            </w:r>
            <w:r w:rsidRPr="00EB104A">
              <w:rPr>
                <w:rFonts w:ascii="Times New Roman" w:eastAsia="Times New Roman" w:hAnsi="Times New Roman" w:cs="Times New Roman"/>
                <w:bCs/>
                <w:sz w:val="26"/>
                <w:szCs w:val="26"/>
              </w:rPr>
              <w:lastRenderedPageBreak/>
              <w:t>nhiệm về chuyển đổi số: Điểm tối đa.</w:t>
            </w:r>
          </w:p>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Không có: 0 điểm.</w:t>
            </w:r>
          </w:p>
        </w:tc>
        <w:tc>
          <w:tcPr>
            <w:tcW w:w="4253" w:type="dxa"/>
            <w:vMerge/>
            <w:tcBorders>
              <w:left w:val="nil"/>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p>
        </w:tc>
        <w:tc>
          <w:tcPr>
            <w:tcW w:w="1842" w:type="dxa"/>
            <w:vMerge/>
            <w:tcBorders>
              <w:left w:val="single" w:sz="4" w:space="0" w:color="auto"/>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p>
        </w:tc>
        <w:tc>
          <w:tcPr>
            <w:tcW w:w="1985" w:type="dxa"/>
            <w:vMerge/>
            <w:tcBorders>
              <w:left w:val="nil"/>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p>
        </w:tc>
      </w:tr>
      <w:tr w:rsidR="00455DEE" w:rsidRPr="00EB104A" w:rsidTr="00C0004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455DEE" w:rsidRPr="00EB104A" w:rsidRDefault="00455DEE">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lastRenderedPageBreak/>
              <w:t>4.4</w:t>
            </w:r>
          </w:p>
        </w:tc>
        <w:tc>
          <w:tcPr>
            <w:tcW w:w="2088" w:type="dxa"/>
            <w:tcBorders>
              <w:top w:val="nil"/>
              <w:left w:val="nil"/>
              <w:bottom w:val="single" w:sz="4" w:space="0" w:color="auto"/>
              <w:right w:val="single" w:sz="4" w:space="0" w:color="auto"/>
            </w:tcBorders>
            <w:shd w:val="clear" w:color="auto" w:fill="auto"/>
            <w:vAlign w:val="center"/>
            <w:hideMark/>
          </w:tcPr>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Xã/phường/thị trấn có công chức, viên chức được bồi dưỡng, tập huấn về CĐS</w:t>
            </w:r>
          </w:p>
        </w:tc>
        <w:tc>
          <w:tcPr>
            <w:tcW w:w="850" w:type="dxa"/>
            <w:tcBorders>
              <w:top w:val="nil"/>
              <w:left w:val="nil"/>
              <w:bottom w:val="single" w:sz="4" w:space="0" w:color="auto"/>
              <w:right w:val="single" w:sz="4" w:space="0" w:color="auto"/>
            </w:tcBorders>
            <w:shd w:val="clear" w:color="auto" w:fill="auto"/>
            <w:vAlign w:val="center"/>
            <w:hideMark/>
          </w:tcPr>
          <w:p w:rsidR="00455DEE" w:rsidRPr="00EB104A" w:rsidRDefault="00455DEE"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Tổng số công chức, viên chức được bồi dưỡng, tập huấn về chuyển đổi số.</w:t>
            </w:r>
          </w:p>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b = Tổng số viên chức, viên chức được bồi dưỡng, tập huấn về chuyển đổi số.</w:t>
            </w:r>
          </w:p>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xml:space="preserve">c = Tổng số Công chức </w:t>
            </w:r>
            <w:proofErr w:type="gramStart"/>
            <w:r w:rsidRPr="00EB104A">
              <w:rPr>
                <w:rFonts w:ascii="Times New Roman" w:eastAsia="Times New Roman" w:hAnsi="Times New Roman" w:cs="Times New Roman"/>
                <w:bCs/>
                <w:sz w:val="26"/>
                <w:szCs w:val="26"/>
              </w:rPr>
              <w:t>của  xã</w:t>
            </w:r>
            <w:proofErr w:type="gramEnd"/>
            <w:r w:rsidRPr="00EB104A">
              <w:rPr>
                <w:rFonts w:ascii="Times New Roman" w:eastAsia="Times New Roman" w:hAnsi="Times New Roman" w:cs="Times New Roman"/>
                <w:bCs/>
                <w:sz w:val="26"/>
                <w:szCs w:val="26"/>
              </w:rPr>
              <w:t>/phường/thị trấn.</w:t>
            </w:r>
          </w:p>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d= Tổng số Công chức của Xã/phường/thị trấn.</w:t>
            </w:r>
          </w:p>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Tỷ lệ</w:t>
            </w:r>
            <w:proofErr w:type="gramStart"/>
            <w:r w:rsidRPr="00EB104A">
              <w:rPr>
                <w:rFonts w:ascii="Times New Roman" w:eastAsia="Times New Roman" w:hAnsi="Times New Roman" w:cs="Times New Roman"/>
                <w:bCs/>
                <w:sz w:val="26"/>
                <w:szCs w:val="26"/>
              </w:rPr>
              <w:t>=(</w:t>
            </w:r>
            <w:proofErr w:type="gramEnd"/>
            <w:r w:rsidRPr="00EB104A">
              <w:rPr>
                <w:rFonts w:ascii="Times New Roman" w:eastAsia="Times New Roman" w:hAnsi="Times New Roman" w:cs="Times New Roman"/>
                <w:bCs/>
                <w:sz w:val="26"/>
                <w:szCs w:val="26"/>
              </w:rPr>
              <w:t>a+b)/(c+d).</w:t>
            </w:r>
          </w:p>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Điểm =</w:t>
            </w:r>
          </w:p>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Tỷ lệ&gt;=50%: Điểm tối đa.</w:t>
            </w:r>
          </w:p>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xml:space="preserve"> + Tỷ lệ&lt;50%: =Tỷ lệ/50%* điểm tối đa.</w:t>
            </w:r>
          </w:p>
        </w:tc>
        <w:tc>
          <w:tcPr>
            <w:tcW w:w="4253" w:type="dxa"/>
            <w:vMerge/>
            <w:tcBorders>
              <w:left w:val="nil"/>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p>
        </w:tc>
        <w:tc>
          <w:tcPr>
            <w:tcW w:w="1842" w:type="dxa"/>
            <w:vMerge/>
            <w:tcBorders>
              <w:left w:val="single" w:sz="4" w:space="0" w:color="auto"/>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p>
        </w:tc>
        <w:tc>
          <w:tcPr>
            <w:tcW w:w="1985" w:type="dxa"/>
            <w:vMerge/>
            <w:tcBorders>
              <w:left w:val="nil"/>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p>
        </w:tc>
      </w:tr>
      <w:tr w:rsidR="00455DEE" w:rsidRPr="00EB104A" w:rsidTr="00C0004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455DEE" w:rsidRPr="00EB104A" w:rsidRDefault="00455DEE">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4.5</w:t>
            </w:r>
          </w:p>
        </w:tc>
        <w:tc>
          <w:tcPr>
            <w:tcW w:w="2088" w:type="dxa"/>
            <w:tcBorders>
              <w:top w:val="nil"/>
              <w:left w:val="nil"/>
              <w:bottom w:val="single" w:sz="4" w:space="0" w:color="auto"/>
              <w:right w:val="single" w:sz="4" w:space="0" w:color="auto"/>
            </w:tcBorders>
            <w:shd w:val="clear" w:color="auto" w:fill="auto"/>
            <w:vAlign w:val="center"/>
            <w:hideMark/>
          </w:tcPr>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Tỷ lệ người lao động được bồi dưỡng, tập huấn kỹ năng số</w:t>
            </w:r>
          </w:p>
        </w:tc>
        <w:tc>
          <w:tcPr>
            <w:tcW w:w="850" w:type="dxa"/>
            <w:tcBorders>
              <w:top w:val="nil"/>
              <w:left w:val="nil"/>
              <w:bottom w:val="single" w:sz="4" w:space="0" w:color="auto"/>
              <w:right w:val="single" w:sz="4" w:space="0" w:color="auto"/>
            </w:tcBorders>
            <w:shd w:val="clear" w:color="auto" w:fill="auto"/>
            <w:vAlign w:val="center"/>
            <w:hideMark/>
          </w:tcPr>
          <w:p w:rsidR="00455DEE" w:rsidRPr="00EB104A" w:rsidRDefault="00455DEE"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455DEE" w:rsidRPr="00EB104A" w:rsidRDefault="00455DEE">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Số lượng người lao động được bồi dưỡng, tập huấn kỹ năng số</w:t>
            </w:r>
            <w:proofErr w:type="gramStart"/>
            <w:r w:rsidRPr="00EB104A">
              <w:rPr>
                <w:rFonts w:ascii="Times New Roman" w:eastAsia="Times New Roman" w:hAnsi="Times New Roman" w:cs="Times New Roman"/>
                <w:bCs/>
                <w:sz w:val="26"/>
                <w:szCs w:val="26"/>
              </w:rPr>
              <w:t>;</w:t>
            </w:r>
            <w:proofErr w:type="gramEnd"/>
            <w:r w:rsidRPr="00EB104A">
              <w:rPr>
                <w:rFonts w:ascii="Times New Roman" w:eastAsia="Times New Roman" w:hAnsi="Times New Roman" w:cs="Times New Roman"/>
                <w:bCs/>
                <w:sz w:val="26"/>
                <w:szCs w:val="26"/>
              </w:rPr>
              <w:br/>
              <w:t>b = Tổng số người trong độ tuổi lao động;</w:t>
            </w:r>
            <w:r w:rsidRPr="00EB104A">
              <w:rPr>
                <w:rFonts w:ascii="Times New Roman" w:eastAsia="Times New Roman" w:hAnsi="Times New Roman" w:cs="Times New Roman"/>
                <w:bCs/>
                <w:sz w:val="26"/>
                <w:szCs w:val="26"/>
              </w:rPr>
              <w:br/>
              <w:t>- Tỷ lệ = a/b;</w:t>
            </w:r>
            <w:r w:rsidRPr="00EB104A">
              <w:rPr>
                <w:rFonts w:ascii="Times New Roman" w:eastAsia="Times New Roman" w:hAnsi="Times New Roman" w:cs="Times New Roman"/>
                <w:bCs/>
                <w:sz w:val="26"/>
                <w:szCs w:val="26"/>
              </w:rPr>
              <w:br/>
              <w:t>- Điểm=</w:t>
            </w:r>
            <w:r w:rsidRPr="00EB104A">
              <w:rPr>
                <w:rFonts w:ascii="Times New Roman" w:eastAsia="Times New Roman" w:hAnsi="Times New Roman" w:cs="Times New Roman"/>
                <w:bCs/>
                <w:sz w:val="26"/>
                <w:szCs w:val="26"/>
              </w:rPr>
              <w:br/>
            </w:r>
            <w:r w:rsidRPr="00EB104A">
              <w:rPr>
                <w:rFonts w:ascii="Times New Roman" w:eastAsia="Times New Roman" w:hAnsi="Times New Roman" w:cs="Times New Roman"/>
                <w:bCs/>
                <w:sz w:val="26"/>
                <w:szCs w:val="26"/>
              </w:rPr>
              <w:lastRenderedPageBreak/>
              <w:t>+ Tỷ lệ&gt;=80%: Điểm tối đa.</w:t>
            </w:r>
            <w:r w:rsidRPr="00EB104A">
              <w:rPr>
                <w:rFonts w:ascii="Times New Roman" w:eastAsia="Times New Roman" w:hAnsi="Times New Roman" w:cs="Times New Roman"/>
                <w:bCs/>
                <w:sz w:val="26"/>
                <w:szCs w:val="26"/>
              </w:rPr>
              <w:br/>
              <w:t>+ Tỷ lệ&lt;80%: =Tỷ lệ/80% * Điểm tối đa.</w:t>
            </w:r>
          </w:p>
        </w:tc>
        <w:tc>
          <w:tcPr>
            <w:tcW w:w="4253" w:type="dxa"/>
            <w:vMerge/>
            <w:tcBorders>
              <w:left w:val="nil"/>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p>
        </w:tc>
        <w:tc>
          <w:tcPr>
            <w:tcW w:w="1842" w:type="dxa"/>
            <w:vMerge/>
            <w:tcBorders>
              <w:left w:val="single" w:sz="4" w:space="0" w:color="auto"/>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p>
        </w:tc>
        <w:tc>
          <w:tcPr>
            <w:tcW w:w="1985" w:type="dxa"/>
            <w:vMerge/>
            <w:tcBorders>
              <w:left w:val="nil"/>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p>
        </w:tc>
      </w:tr>
      <w:tr w:rsidR="00455DEE" w:rsidRPr="00EB104A" w:rsidTr="00C0004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455DEE" w:rsidRPr="00EB104A" w:rsidRDefault="00455DEE">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lastRenderedPageBreak/>
              <w:t>4.6</w:t>
            </w:r>
          </w:p>
        </w:tc>
        <w:tc>
          <w:tcPr>
            <w:tcW w:w="2088" w:type="dxa"/>
            <w:tcBorders>
              <w:top w:val="nil"/>
              <w:left w:val="nil"/>
              <w:bottom w:val="single" w:sz="4" w:space="0" w:color="auto"/>
              <w:right w:val="single" w:sz="4" w:space="0" w:color="auto"/>
            </w:tcBorders>
            <w:shd w:val="clear" w:color="auto" w:fill="auto"/>
            <w:vAlign w:val="center"/>
            <w:hideMark/>
          </w:tcPr>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Số lượng người dân được phổ cập kỹ năng số cơ bản trên nền tảng OneTouch</w:t>
            </w:r>
          </w:p>
        </w:tc>
        <w:tc>
          <w:tcPr>
            <w:tcW w:w="850" w:type="dxa"/>
            <w:tcBorders>
              <w:top w:val="nil"/>
              <w:left w:val="nil"/>
              <w:bottom w:val="single" w:sz="4" w:space="0" w:color="auto"/>
              <w:right w:val="single" w:sz="4" w:space="0" w:color="auto"/>
            </w:tcBorders>
            <w:shd w:val="clear" w:color="auto" w:fill="auto"/>
            <w:vAlign w:val="center"/>
            <w:hideMark/>
          </w:tcPr>
          <w:p w:rsidR="00455DEE" w:rsidRPr="00EB104A" w:rsidRDefault="00455DEE"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Số lượng người dân được phổ cập kỹ năng số cơ bản trên nền tảng OneTouch;</w:t>
            </w:r>
          </w:p>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b = Tổng dân số.</w:t>
            </w:r>
          </w:p>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Tỷ lệ = a/b.</w:t>
            </w:r>
          </w:p>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Tính điểm theo phương pháp Min-Max dựa vào tỷ lệ a/b cao nhất thì điểm tối đa và giảm dần.</w:t>
            </w:r>
          </w:p>
        </w:tc>
        <w:tc>
          <w:tcPr>
            <w:tcW w:w="4253" w:type="dxa"/>
            <w:vMerge/>
            <w:tcBorders>
              <w:left w:val="nil"/>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p>
        </w:tc>
        <w:tc>
          <w:tcPr>
            <w:tcW w:w="1842" w:type="dxa"/>
            <w:vMerge/>
            <w:tcBorders>
              <w:left w:val="single" w:sz="4" w:space="0" w:color="auto"/>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p>
        </w:tc>
        <w:tc>
          <w:tcPr>
            <w:tcW w:w="1985" w:type="dxa"/>
            <w:vMerge/>
            <w:tcBorders>
              <w:left w:val="nil"/>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p>
        </w:tc>
      </w:tr>
      <w:tr w:rsidR="00455DEE" w:rsidRPr="00EB104A" w:rsidTr="00C0004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455DEE" w:rsidRPr="00EB104A" w:rsidRDefault="00455DEE">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4.7</w:t>
            </w:r>
          </w:p>
        </w:tc>
        <w:tc>
          <w:tcPr>
            <w:tcW w:w="2088" w:type="dxa"/>
            <w:tcBorders>
              <w:top w:val="nil"/>
              <w:left w:val="nil"/>
              <w:bottom w:val="single" w:sz="4" w:space="0" w:color="auto"/>
              <w:right w:val="single" w:sz="4" w:space="0" w:color="auto"/>
            </w:tcBorders>
            <w:shd w:val="clear" w:color="auto" w:fill="auto"/>
            <w:vAlign w:val="center"/>
            <w:hideMark/>
          </w:tcPr>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Tỷ lệ các cơ sở giáo dục từ tiểu học đến trung học phổ thông thực hiện chuyển đổi số (</w:t>
            </w:r>
            <w:r w:rsidRPr="00EB104A">
              <w:rPr>
                <w:rFonts w:ascii="Times New Roman" w:eastAsia="Times New Roman" w:hAnsi="Times New Roman" w:cs="Times New Roman"/>
                <w:bCs/>
                <w:i/>
                <w:iCs/>
                <w:sz w:val="26"/>
                <w:szCs w:val="26"/>
              </w:rPr>
              <w:t>hoàn thiện được mô hình quản trị số, hoạt động số, chuẩn hóa dữ liệu số, kho học liệu số mở)</w:t>
            </w:r>
            <w:r w:rsidRPr="00EB104A">
              <w:rPr>
                <w:rFonts w:ascii="Times New Roman" w:eastAsia="Times New Roman" w:hAnsi="Times New Roman" w:cs="Times New Roman"/>
                <w:bCs/>
                <w:sz w:val="26"/>
                <w:szCs w:val="26"/>
              </w:rPr>
              <w:t>.</w:t>
            </w:r>
          </w:p>
        </w:tc>
        <w:tc>
          <w:tcPr>
            <w:tcW w:w="850" w:type="dxa"/>
            <w:tcBorders>
              <w:top w:val="nil"/>
              <w:left w:val="nil"/>
              <w:bottom w:val="single" w:sz="4" w:space="0" w:color="auto"/>
              <w:right w:val="single" w:sz="4" w:space="0" w:color="auto"/>
            </w:tcBorders>
            <w:shd w:val="clear" w:color="auto" w:fill="auto"/>
            <w:vAlign w:val="center"/>
            <w:hideMark/>
          </w:tcPr>
          <w:p w:rsidR="00455DEE" w:rsidRPr="00EB104A" w:rsidRDefault="00455DEE"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Số lượng các cơ sở giáo dục từ tiểu học đến trung học phổ thông thực hiện chuyển đổi số trên địa bàn.</w:t>
            </w:r>
          </w:p>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b = Tổng số các cơ sở giáo dục từ tiểu học đến trung học phổ thông trên địa bàn.</w:t>
            </w:r>
          </w:p>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Tỷ lệ ≥100%: điểm tối đa.</w:t>
            </w:r>
          </w:p>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Tỷ lệ &lt; 100%: 0 điểm.</w:t>
            </w:r>
          </w:p>
        </w:tc>
        <w:tc>
          <w:tcPr>
            <w:tcW w:w="4253" w:type="dxa"/>
            <w:vMerge/>
            <w:tcBorders>
              <w:left w:val="nil"/>
              <w:bottom w:val="single" w:sz="4" w:space="0" w:color="auto"/>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p>
        </w:tc>
        <w:tc>
          <w:tcPr>
            <w:tcW w:w="1842" w:type="dxa"/>
            <w:vMerge/>
            <w:tcBorders>
              <w:left w:val="single" w:sz="4" w:space="0" w:color="auto"/>
              <w:bottom w:val="single" w:sz="4" w:space="0" w:color="auto"/>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p>
        </w:tc>
        <w:tc>
          <w:tcPr>
            <w:tcW w:w="1985" w:type="dxa"/>
            <w:vMerge/>
            <w:tcBorders>
              <w:left w:val="nil"/>
              <w:bottom w:val="single" w:sz="4" w:space="0" w:color="auto"/>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p>
        </w:tc>
      </w:tr>
      <w:tr w:rsidR="00FA7E13" w:rsidRPr="00EB104A" w:rsidTr="00D0281B">
        <w:trPr>
          <w:trHeight w:val="872"/>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A7E13" w:rsidRPr="00EB104A" w:rsidRDefault="00FA7E13">
            <w:pPr>
              <w:spacing w:after="0" w:line="240" w:lineRule="auto"/>
              <w:jc w:val="center"/>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5</w:t>
            </w:r>
          </w:p>
        </w:tc>
        <w:tc>
          <w:tcPr>
            <w:tcW w:w="2088" w:type="dxa"/>
            <w:tcBorders>
              <w:top w:val="nil"/>
              <w:left w:val="nil"/>
              <w:bottom w:val="single" w:sz="4" w:space="0" w:color="auto"/>
              <w:right w:val="single" w:sz="4" w:space="0" w:color="auto"/>
            </w:tcBorders>
            <w:shd w:val="clear" w:color="auto" w:fill="auto"/>
            <w:vAlign w:val="center"/>
            <w:hideMark/>
          </w:tcPr>
          <w:p w:rsidR="00FA7E13" w:rsidRPr="00EB104A" w:rsidRDefault="00FA7E13">
            <w:pPr>
              <w:spacing w:after="0" w:line="240" w:lineRule="auto"/>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An toàn thông tin mạng</w:t>
            </w:r>
          </w:p>
        </w:tc>
        <w:tc>
          <w:tcPr>
            <w:tcW w:w="850" w:type="dxa"/>
            <w:tcBorders>
              <w:top w:val="nil"/>
              <w:left w:val="nil"/>
              <w:bottom w:val="single" w:sz="4" w:space="0" w:color="auto"/>
              <w:right w:val="single" w:sz="4" w:space="0" w:color="auto"/>
            </w:tcBorders>
            <w:shd w:val="clear" w:color="auto" w:fill="auto"/>
            <w:vAlign w:val="center"/>
            <w:hideMark/>
          </w:tcPr>
          <w:p w:rsidR="00FA7E13" w:rsidRPr="00EB104A" w:rsidRDefault="00FA7E13" w:rsidP="0099195D">
            <w:pPr>
              <w:spacing w:after="0" w:line="240" w:lineRule="auto"/>
              <w:jc w:val="center"/>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100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FA7E13" w:rsidRPr="00EB104A" w:rsidRDefault="00FA7E13">
            <w:pPr>
              <w:spacing w:after="0" w:line="240" w:lineRule="auto"/>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 </w:t>
            </w:r>
          </w:p>
        </w:tc>
        <w:tc>
          <w:tcPr>
            <w:tcW w:w="4253" w:type="dxa"/>
            <w:tcBorders>
              <w:top w:val="single" w:sz="4" w:space="0" w:color="auto"/>
              <w:left w:val="nil"/>
              <w:bottom w:val="single" w:sz="4" w:space="0" w:color="auto"/>
              <w:right w:val="single" w:sz="4" w:space="0" w:color="auto"/>
            </w:tcBorders>
            <w:vAlign w:val="center"/>
          </w:tcPr>
          <w:p w:rsidR="00FA7E13" w:rsidRPr="00EB104A" w:rsidRDefault="00FA7E13" w:rsidP="00FA7E13">
            <w:pPr>
              <w:spacing w:after="0" w:line="240" w:lineRule="auto"/>
              <w:jc w:val="center"/>
              <w:rPr>
                <w:rFonts w:ascii="Times New Roman" w:eastAsia="Times New Roman" w:hAnsi="Times New Roman" w:cs="Times New Roman"/>
                <w:b/>
                <w:bCs/>
                <w:sz w:val="26"/>
                <w:szCs w:val="26"/>
              </w:rPr>
            </w:pPr>
          </w:p>
        </w:tc>
        <w:tc>
          <w:tcPr>
            <w:tcW w:w="1842" w:type="dxa"/>
            <w:tcBorders>
              <w:top w:val="single" w:sz="4" w:space="0" w:color="auto"/>
              <w:left w:val="single" w:sz="4" w:space="0" w:color="auto"/>
              <w:bottom w:val="single" w:sz="4" w:space="0" w:color="auto"/>
              <w:right w:val="single" w:sz="4" w:space="0" w:color="auto"/>
            </w:tcBorders>
            <w:vAlign w:val="center"/>
          </w:tcPr>
          <w:p w:rsidR="00FA7E13" w:rsidRPr="00EB104A" w:rsidRDefault="00FA7E13" w:rsidP="00FA7E13">
            <w:pPr>
              <w:spacing w:after="0" w:line="240" w:lineRule="auto"/>
              <w:jc w:val="center"/>
              <w:rPr>
                <w:rFonts w:ascii="Times New Roman" w:eastAsia="Times New Roman" w:hAnsi="Times New Roman" w:cs="Times New Roman"/>
                <w:b/>
                <w:bCs/>
                <w:sz w:val="26"/>
                <w:szCs w:val="26"/>
              </w:rPr>
            </w:pPr>
          </w:p>
        </w:tc>
        <w:tc>
          <w:tcPr>
            <w:tcW w:w="1985" w:type="dxa"/>
            <w:tcBorders>
              <w:top w:val="single" w:sz="4" w:space="0" w:color="auto"/>
              <w:left w:val="nil"/>
              <w:bottom w:val="single" w:sz="4" w:space="0" w:color="auto"/>
              <w:right w:val="single" w:sz="4" w:space="0" w:color="auto"/>
            </w:tcBorders>
            <w:vAlign w:val="center"/>
          </w:tcPr>
          <w:p w:rsidR="00FA7E13" w:rsidRPr="00EB104A" w:rsidRDefault="00FA7E13" w:rsidP="00FA7E13">
            <w:pPr>
              <w:spacing w:after="0" w:line="240" w:lineRule="auto"/>
              <w:jc w:val="center"/>
              <w:rPr>
                <w:rFonts w:ascii="Times New Roman" w:eastAsia="Times New Roman" w:hAnsi="Times New Roman" w:cs="Times New Roman"/>
                <w:b/>
                <w:bCs/>
                <w:sz w:val="26"/>
                <w:szCs w:val="26"/>
              </w:rPr>
            </w:pPr>
          </w:p>
        </w:tc>
      </w:tr>
      <w:tr w:rsidR="00455DEE" w:rsidRPr="00EB104A" w:rsidTr="00C0004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455DEE" w:rsidRPr="00EB104A" w:rsidRDefault="00455DEE">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lastRenderedPageBreak/>
              <w:t>5.1</w:t>
            </w:r>
          </w:p>
        </w:tc>
        <w:tc>
          <w:tcPr>
            <w:tcW w:w="2088" w:type="dxa"/>
            <w:tcBorders>
              <w:top w:val="nil"/>
              <w:left w:val="nil"/>
              <w:bottom w:val="single" w:sz="4" w:space="0" w:color="auto"/>
              <w:right w:val="single" w:sz="4" w:space="0" w:color="auto"/>
            </w:tcBorders>
            <w:shd w:val="clear" w:color="auto" w:fill="auto"/>
            <w:vAlign w:val="center"/>
            <w:hideMark/>
          </w:tcPr>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Số lượng hệ thống thông tin đã được phê duyệt hồ sơ đề xuất cấp độ</w:t>
            </w:r>
          </w:p>
        </w:tc>
        <w:tc>
          <w:tcPr>
            <w:tcW w:w="850" w:type="dxa"/>
            <w:tcBorders>
              <w:top w:val="nil"/>
              <w:left w:val="nil"/>
              <w:bottom w:val="single" w:sz="4" w:space="0" w:color="auto"/>
              <w:right w:val="single" w:sz="4" w:space="0" w:color="auto"/>
            </w:tcBorders>
            <w:shd w:val="clear" w:color="auto" w:fill="auto"/>
            <w:vAlign w:val="center"/>
            <w:hideMark/>
          </w:tcPr>
          <w:p w:rsidR="00455DEE" w:rsidRPr="00EB104A" w:rsidRDefault="00455DEE"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xml:space="preserve">Tính điểm theo phương pháp Min-Max dựa vào đơn vị nào nhiều hệ thống thông tin đã được phê duyệt hồ sơ đề xuất cấp độ nhất thì điểm tối đa và giảm dần </w:t>
            </w:r>
          </w:p>
        </w:tc>
        <w:tc>
          <w:tcPr>
            <w:tcW w:w="4253" w:type="dxa"/>
            <w:vMerge w:val="restart"/>
            <w:tcBorders>
              <w:top w:val="single" w:sz="4" w:space="0" w:color="auto"/>
              <w:left w:val="nil"/>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Phối hợp với các ban ngành có liên quan hoàn thiện hồ sơ đề xuất cấp độ bảo mật ATTT của cơ quan</w:t>
            </w:r>
          </w:p>
        </w:tc>
        <w:tc>
          <w:tcPr>
            <w:tcW w:w="1842" w:type="dxa"/>
            <w:vMerge w:val="restart"/>
            <w:tcBorders>
              <w:top w:val="single" w:sz="4" w:space="0" w:color="auto"/>
              <w:left w:val="single" w:sz="4" w:space="0" w:color="auto"/>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Công chức Văn hóa xã hội phụ trách lĩnh vực Công nghệ thông tin</w:t>
            </w:r>
          </w:p>
        </w:tc>
        <w:tc>
          <w:tcPr>
            <w:tcW w:w="1985" w:type="dxa"/>
            <w:vMerge w:val="restart"/>
            <w:tcBorders>
              <w:top w:val="single" w:sz="4" w:space="0" w:color="auto"/>
              <w:left w:val="nil"/>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Các ban ngành có liên quan</w:t>
            </w:r>
          </w:p>
        </w:tc>
      </w:tr>
      <w:tr w:rsidR="00455DEE" w:rsidRPr="00EB104A" w:rsidTr="00C0004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455DEE" w:rsidRPr="00EB104A" w:rsidRDefault="00455DEE">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5.2</w:t>
            </w:r>
          </w:p>
        </w:tc>
        <w:tc>
          <w:tcPr>
            <w:tcW w:w="2088" w:type="dxa"/>
            <w:tcBorders>
              <w:top w:val="nil"/>
              <w:left w:val="nil"/>
              <w:bottom w:val="single" w:sz="4" w:space="0" w:color="auto"/>
              <w:right w:val="single" w:sz="4" w:space="0" w:color="auto"/>
            </w:tcBorders>
            <w:shd w:val="clear" w:color="auto" w:fill="auto"/>
            <w:vAlign w:val="center"/>
            <w:hideMark/>
          </w:tcPr>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Số lượng hệ thống thông tin triển khai đầy đủ phương án bảo vệ theo Hồ sơ đề xuất cấp độ đã được phê duyệt</w:t>
            </w:r>
          </w:p>
        </w:tc>
        <w:tc>
          <w:tcPr>
            <w:tcW w:w="850" w:type="dxa"/>
            <w:tcBorders>
              <w:top w:val="nil"/>
              <w:left w:val="nil"/>
              <w:bottom w:val="single" w:sz="4" w:space="0" w:color="auto"/>
              <w:right w:val="single" w:sz="4" w:space="0" w:color="auto"/>
            </w:tcBorders>
            <w:shd w:val="clear" w:color="auto" w:fill="auto"/>
            <w:vAlign w:val="center"/>
            <w:hideMark/>
          </w:tcPr>
          <w:p w:rsidR="00455DEE" w:rsidRPr="00EB104A" w:rsidRDefault="00455DEE"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xml:space="preserve">a = Số lượng hệ thống thông tin đã triển khai đầy đủ phương </w:t>
            </w:r>
            <w:proofErr w:type="gramStart"/>
            <w:r w:rsidRPr="00EB104A">
              <w:rPr>
                <w:rFonts w:ascii="Times New Roman" w:eastAsia="Times New Roman" w:hAnsi="Times New Roman" w:cs="Times New Roman"/>
                <w:bCs/>
                <w:sz w:val="26"/>
                <w:szCs w:val="26"/>
              </w:rPr>
              <w:t>án</w:t>
            </w:r>
            <w:proofErr w:type="gramEnd"/>
            <w:r w:rsidRPr="00EB104A">
              <w:rPr>
                <w:rFonts w:ascii="Times New Roman" w:eastAsia="Times New Roman" w:hAnsi="Times New Roman" w:cs="Times New Roman"/>
                <w:bCs/>
                <w:sz w:val="26"/>
                <w:szCs w:val="26"/>
              </w:rPr>
              <w:t xml:space="preserve"> bảo vệ theo HSĐXCĐ đã được phê duyệt.</w:t>
            </w:r>
            <w:r w:rsidRPr="00EB104A">
              <w:rPr>
                <w:rFonts w:ascii="Times New Roman" w:eastAsia="Times New Roman" w:hAnsi="Times New Roman" w:cs="Times New Roman"/>
                <w:bCs/>
                <w:sz w:val="26"/>
                <w:szCs w:val="26"/>
              </w:rPr>
              <w:br/>
              <w:t>b = Tổng số hệ thống thông tin đã được phê duyệt.</w:t>
            </w:r>
          </w:p>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Tỷ lệ = a/b;</w:t>
            </w:r>
          </w:p>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Điểm = Tỷ lệ*Điểm tối đa.</w:t>
            </w:r>
          </w:p>
        </w:tc>
        <w:tc>
          <w:tcPr>
            <w:tcW w:w="4253" w:type="dxa"/>
            <w:vMerge/>
            <w:tcBorders>
              <w:left w:val="nil"/>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p>
        </w:tc>
        <w:tc>
          <w:tcPr>
            <w:tcW w:w="1842" w:type="dxa"/>
            <w:vMerge/>
            <w:tcBorders>
              <w:left w:val="single" w:sz="4" w:space="0" w:color="auto"/>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p>
        </w:tc>
        <w:tc>
          <w:tcPr>
            <w:tcW w:w="1985" w:type="dxa"/>
            <w:vMerge/>
            <w:tcBorders>
              <w:left w:val="nil"/>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p>
        </w:tc>
      </w:tr>
      <w:tr w:rsidR="00455DEE" w:rsidRPr="00EB104A" w:rsidTr="00C0004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455DEE" w:rsidRPr="00EB104A" w:rsidRDefault="00455DEE">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5.3</w:t>
            </w:r>
          </w:p>
        </w:tc>
        <w:tc>
          <w:tcPr>
            <w:tcW w:w="2088" w:type="dxa"/>
            <w:tcBorders>
              <w:top w:val="nil"/>
              <w:left w:val="nil"/>
              <w:bottom w:val="single" w:sz="4" w:space="0" w:color="auto"/>
              <w:right w:val="single" w:sz="4" w:space="0" w:color="auto"/>
            </w:tcBorders>
            <w:shd w:val="clear" w:color="auto" w:fill="auto"/>
            <w:vAlign w:val="center"/>
            <w:hideMark/>
          </w:tcPr>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Số lượng hệ thống thông tin của cơ quan nhà nước được giám sát trực tiếp</w:t>
            </w:r>
          </w:p>
        </w:tc>
        <w:tc>
          <w:tcPr>
            <w:tcW w:w="850" w:type="dxa"/>
            <w:tcBorders>
              <w:top w:val="nil"/>
              <w:left w:val="nil"/>
              <w:bottom w:val="single" w:sz="4" w:space="0" w:color="auto"/>
              <w:right w:val="single" w:sz="4" w:space="0" w:color="auto"/>
            </w:tcBorders>
            <w:shd w:val="clear" w:color="auto" w:fill="auto"/>
            <w:vAlign w:val="center"/>
            <w:hideMark/>
          </w:tcPr>
          <w:p w:rsidR="00455DEE" w:rsidRPr="00EB104A" w:rsidRDefault="00455DEE"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Số lượng hệ thống thông tin được SOC giám sát bảo vệ trực tiếp;</w:t>
            </w:r>
          </w:p>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b = Tổng số lượng hệ thống thông tin.</w:t>
            </w:r>
          </w:p>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Tỷ lệ = a/b;</w:t>
            </w:r>
          </w:p>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Điểm = Tỷ lệ*Điểm tối đa.</w:t>
            </w:r>
          </w:p>
        </w:tc>
        <w:tc>
          <w:tcPr>
            <w:tcW w:w="4253" w:type="dxa"/>
            <w:vMerge/>
            <w:tcBorders>
              <w:left w:val="nil"/>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p>
        </w:tc>
        <w:tc>
          <w:tcPr>
            <w:tcW w:w="1842" w:type="dxa"/>
            <w:vMerge/>
            <w:tcBorders>
              <w:left w:val="single" w:sz="4" w:space="0" w:color="auto"/>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p>
        </w:tc>
        <w:tc>
          <w:tcPr>
            <w:tcW w:w="1985" w:type="dxa"/>
            <w:vMerge/>
            <w:tcBorders>
              <w:left w:val="nil"/>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p>
        </w:tc>
      </w:tr>
      <w:tr w:rsidR="00455DEE" w:rsidRPr="00EB104A" w:rsidTr="00C0004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455DEE" w:rsidRPr="00EB104A" w:rsidRDefault="00455DEE">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5.4</w:t>
            </w:r>
          </w:p>
        </w:tc>
        <w:tc>
          <w:tcPr>
            <w:tcW w:w="2088" w:type="dxa"/>
            <w:tcBorders>
              <w:top w:val="nil"/>
              <w:left w:val="nil"/>
              <w:bottom w:val="single" w:sz="4" w:space="0" w:color="auto"/>
              <w:right w:val="single" w:sz="4" w:space="0" w:color="auto"/>
            </w:tcBorders>
            <w:shd w:val="clear" w:color="auto" w:fill="auto"/>
            <w:vAlign w:val="center"/>
            <w:hideMark/>
          </w:tcPr>
          <w:p w:rsidR="00455DEE" w:rsidRPr="00EB104A" w:rsidRDefault="00455DEE">
            <w:pPr>
              <w:spacing w:after="0" w:line="240" w:lineRule="auto"/>
              <w:jc w:val="both"/>
              <w:rPr>
                <w:rFonts w:ascii="Times New Roman" w:eastAsia="Times New Roman" w:hAnsi="Times New Roman" w:cs="Times New Roman"/>
                <w:bCs/>
                <w:spacing w:val="-8"/>
                <w:sz w:val="26"/>
                <w:szCs w:val="26"/>
              </w:rPr>
            </w:pPr>
            <w:r w:rsidRPr="00EB104A">
              <w:rPr>
                <w:rFonts w:ascii="Times New Roman" w:eastAsia="Times New Roman" w:hAnsi="Times New Roman" w:cs="Times New Roman"/>
                <w:bCs/>
                <w:spacing w:val="-8"/>
                <w:sz w:val="26"/>
                <w:szCs w:val="26"/>
              </w:rPr>
              <w:t xml:space="preserve">Số lượng hệ thống thông tin của cơ </w:t>
            </w:r>
            <w:r w:rsidRPr="00EB104A">
              <w:rPr>
                <w:rFonts w:ascii="Times New Roman" w:eastAsia="Times New Roman" w:hAnsi="Times New Roman" w:cs="Times New Roman"/>
                <w:bCs/>
                <w:spacing w:val="-8"/>
                <w:sz w:val="26"/>
                <w:szCs w:val="26"/>
              </w:rPr>
              <w:lastRenderedPageBreak/>
              <w:t>quan nhà nước đã được kiểm tra, đánh giá đầy đủ các nội dung theo quy định tại Thông tư số 03/2017/TT-BTTTT ngày 24/4/2017</w:t>
            </w:r>
          </w:p>
        </w:tc>
        <w:tc>
          <w:tcPr>
            <w:tcW w:w="850" w:type="dxa"/>
            <w:tcBorders>
              <w:top w:val="nil"/>
              <w:left w:val="nil"/>
              <w:bottom w:val="single" w:sz="4" w:space="0" w:color="auto"/>
              <w:right w:val="single" w:sz="4" w:space="0" w:color="auto"/>
            </w:tcBorders>
            <w:shd w:val="clear" w:color="auto" w:fill="auto"/>
            <w:vAlign w:val="center"/>
            <w:hideMark/>
          </w:tcPr>
          <w:p w:rsidR="00455DEE" w:rsidRPr="00EB104A" w:rsidRDefault="00455DEE"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lastRenderedPageBreak/>
              <w:t>10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455DEE" w:rsidRPr="00EB104A" w:rsidRDefault="00455DEE">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xml:space="preserve">a = Số lượng HTTT của CQNN đã được kiểm </w:t>
            </w:r>
            <w:r w:rsidRPr="00EB104A">
              <w:rPr>
                <w:rFonts w:ascii="Times New Roman" w:eastAsia="Times New Roman" w:hAnsi="Times New Roman" w:cs="Times New Roman"/>
                <w:bCs/>
                <w:sz w:val="26"/>
                <w:szCs w:val="26"/>
              </w:rPr>
              <w:lastRenderedPageBreak/>
              <w:t>tra, đánh giá.</w:t>
            </w:r>
            <w:r w:rsidRPr="00EB104A">
              <w:rPr>
                <w:rFonts w:ascii="Times New Roman" w:eastAsia="Times New Roman" w:hAnsi="Times New Roman" w:cs="Times New Roman"/>
                <w:bCs/>
                <w:sz w:val="26"/>
                <w:szCs w:val="26"/>
              </w:rPr>
              <w:br/>
              <w:t>b = Tổng số hệ thống thông tin.</w:t>
            </w:r>
            <w:r w:rsidRPr="00EB104A">
              <w:rPr>
                <w:rFonts w:ascii="Times New Roman" w:eastAsia="Times New Roman" w:hAnsi="Times New Roman" w:cs="Times New Roman"/>
                <w:bCs/>
                <w:sz w:val="26"/>
                <w:szCs w:val="26"/>
              </w:rPr>
              <w:br/>
              <w:t>- Tỷ lệ = a/b</w:t>
            </w:r>
            <w:proofErr w:type="gramStart"/>
            <w:r w:rsidRPr="00EB104A">
              <w:rPr>
                <w:rFonts w:ascii="Times New Roman" w:eastAsia="Times New Roman" w:hAnsi="Times New Roman" w:cs="Times New Roman"/>
                <w:bCs/>
                <w:sz w:val="26"/>
                <w:szCs w:val="26"/>
              </w:rPr>
              <w:t>.</w:t>
            </w:r>
            <w:proofErr w:type="gramEnd"/>
            <w:r w:rsidRPr="00EB104A">
              <w:rPr>
                <w:rFonts w:ascii="Times New Roman" w:eastAsia="Times New Roman" w:hAnsi="Times New Roman" w:cs="Times New Roman"/>
                <w:bCs/>
                <w:sz w:val="26"/>
                <w:szCs w:val="26"/>
              </w:rPr>
              <w:br/>
              <w:t>- Điểm = Tỷ lệ*Điểm tối đa.</w:t>
            </w:r>
          </w:p>
        </w:tc>
        <w:tc>
          <w:tcPr>
            <w:tcW w:w="4253" w:type="dxa"/>
            <w:vMerge/>
            <w:tcBorders>
              <w:left w:val="nil"/>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p>
        </w:tc>
        <w:tc>
          <w:tcPr>
            <w:tcW w:w="1842" w:type="dxa"/>
            <w:vMerge/>
            <w:tcBorders>
              <w:left w:val="single" w:sz="4" w:space="0" w:color="auto"/>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p>
        </w:tc>
        <w:tc>
          <w:tcPr>
            <w:tcW w:w="1985" w:type="dxa"/>
            <w:vMerge/>
            <w:tcBorders>
              <w:left w:val="nil"/>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p>
        </w:tc>
      </w:tr>
      <w:tr w:rsidR="00455DEE" w:rsidRPr="00EB104A" w:rsidTr="00C0004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455DEE" w:rsidRPr="00EB104A" w:rsidRDefault="00455DEE">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lastRenderedPageBreak/>
              <w:t>5.5</w:t>
            </w:r>
          </w:p>
        </w:tc>
        <w:tc>
          <w:tcPr>
            <w:tcW w:w="2088" w:type="dxa"/>
            <w:tcBorders>
              <w:top w:val="nil"/>
              <w:left w:val="nil"/>
              <w:bottom w:val="single" w:sz="4" w:space="0" w:color="auto"/>
              <w:right w:val="single" w:sz="4" w:space="0" w:color="auto"/>
            </w:tcBorders>
            <w:shd w:val="clear" w:color="auto" w:fill="auto"/>
            <w:vAlign w:val="center"/>
            <w:hideMark/>
          </w:tcPr>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Số lượng các phương án ứng cứu xử lý sự cố tấn công mạng</w:t>
            </w:r>
          </w:p>
        </w:tc>
        <w:tc>
          <w:tcPr>
            <w:tcW w:w="850" w:type="dxa"/>
            <w:tcBorders>
              <w:top w:val="nil"/>
              <w:left w:val="nil"/>
              <w:bottom w:val="single" w:sz="4" w:space="0" w:color="auto"/>
              <w:right w:val="single" w:sz="4" w:space="0" w:color="auto"/>
            </w:tcBorders>
            <w:shd w:val="clear" w:color="auto" w:fill="auto"/>
            <w:vAlign w:val="center"/>
            <w:hideMark/>
          </w:tcPr>
          <w:p w:rsidR="00455DEE" w:rsidRPr="00EB104A" w:rsidRDefault="00455DEE"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Số lượng các hệ thống thông tin có các phương án ứng cứu xử lý sự cố tấn công mạng;</w:t>
            </w:r>
          </w:p>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b = Tổng số hệ thống thông tin;</w:t>
            </w:r>
          </w:p>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Tỷ lệ = a/b.</w:t>
            </w:r>
          </w:p>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Điểm = Tỷ lệ*Điểm tối đa.</w:t>
            </w:r>
          </w:p>
        </w:tc>
        <w:tc>
          <w:tcPr>
            <w:tcW w:w="4253" w:type="dxa"/>
            <w:vMerge/>
            <w:tcBorders>
              <w:left w:val="nil"/>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p>
        </w:tc>
        <w:tc>
          <w:tcPr>
            <w:tcW w:w="1842" w:type="dxa"/>
            <w:vMerge/>
            <w:tcBorders>
              <w:left w:val="single" w:sz="4" w:space="0" w:color="auto"/>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p>
        </w:tc>
        <w:tc>
          <w:tcPr>
            <w:tcW w:w="1985" w:type="dxa"/>
            <w:vMerge/>
            <w:tcBorders>
              <w:left w:val="nil"/>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p>
        </w:tc>
      </w:tr>
      <w:tr w:rsidR="00455DEE" w:rsidRPr="00EB104A" w:rsidTr="00C0004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455DEE" w:rsidRPr="00EB104A" w:rsidRDefault="00455DEE">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5.6</w:t>
            </w:r>
          </w:p>
        </w:tc>
        <w:tc>
          <w:tcPr>
            <w:tcW w:w="2088" w:type="dxa"/>
            <w:tcBorders>
              <w:top w:val="nil"/>
              <w:left w:val="nil"/>
              <w:bottom w:val="single" w:sz="4" w:space="0" w:color="auto"/>
              <w:right w:val="single" w:sz="4" w:space="0" w:color="auto"/>
            </w:tcBorders>
            <w:shd w:val="clear" w:color="auto" w:fill="auto"/>
            <w:vAlign w:val="center"/>
            <w:hideMark/>
          </w:tcPr>
          <w:p w:rsidR="00455DEE" w:rsidRPr="00EB104A" w:rsidRDefault="00455DEE">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Số lượng sự cố đã phát hiện trong đơn vị</w:t>
            </w:r>
          </w:p>
        </w:tc>
        <w:tc>
          <w:tcPr>
            <w:tcW w:w="850" w:type="dxa"/>
            <w:tcBorders>
              <w:top w:val="nil"/>
              <w:left w:val="nil"/>
              <w:bottom w:val="single" w:sz="4" w:space="0" w:color="auto"/>
              <w:right w:val="single" w:sz="4" w:space="0" w:color="auto"/>
            </w:tcBorders>
            <w:shd w:val="clear" w:color="auto" w:fill="auto"/>
            <w:vAlign w:val="center"/>
            <w:hideMark/>
          </w:tcPr>
          <w:p w:rsidR="00455DEE" w:rsidRPr="00EB104A" w:rsidRDefault="00455DEE"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Số lượng sự cố, đánh giá năng lực phát hiện sự cố gồm cả sự cố tự phát hiện và sự cố từ các cảnh báo của các đơn vị chuyên trách.</w:t>
            </w:r>
          </w:p>
          <w:p w:rsidR="00455DEE" w:rsidRPr="00EB104A" w:rsidRDefault="00455DEE">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xml:space="preserve">- Tính điểm theo phương pháp Min-Max dựa vào đơn vị nào nhiều sự cố nhất thì điểm tối đa và giảm dần. </w:t>
            </w:r>
          </w:p>
        </w:tc>
        <w:tc>
          <w:tcPr>
            <w:tcW w:w="4253" w:type="dxa"/>
            <w:vMerge/>
            <w:tcBorders>
              <w:left w:val="nil"/>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p>
        </w:tc>
        <w:tc>
          <w:tcPr>
            <w:tcW w:w="1842" w:type="dxa"/>
            <w:vMerge/>
            <w:tcBorders>
              <w:left w:val="single" w:sz="4" w:space="0" w:color="auto"/>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p>
        </w:tc>
        <w:tc>
          <w:tcPr>
            <w:tcW w:w="1985" w:type="dxa"/>
            <w:vMerge/>
            <w:tcBorders>
              <w:left w:val="nil"/>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p>
        </w:tc>
      </w:tr>
      <w:tr w:rsidR="00455DEE" w:rsidRPr="00EB104A" w:rsidTr="00C0004E">
        <w:trPr>
          <w:trHeight w:val="2074"/>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455DEE" w:rsidRPr="00EB104A" w:rsidRDefault="00455DEE">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lastRenderedPageBreak/>
              <w:t>5.7</w:t>
            </w:r>
          </w:p>
        </w:tc>
        <w:tc>
          <w:tcPr>
            <w:tcW w:w="2088" w:type="dxa"/>
            <w:tcBorders>
              <w:top w:val="nil"/>
              <w:left w:val="nil"/>
              <w:bottom w:val="single" w:sz="4" w:space="0" w:color="auto"/>
              <w:right w:val="single" w:sz="4" w:space="0" w:color="auto"/>
            </w:tcBorders>
            <w:shd w:val="clear" w:color="auto" w:fill="auto"/>
            <w:vAlign w:val="center"/>
            <w:hideMark/>
          </w:tcPr>
          <w:p w:rsidR="00455DEE" w:rsidRPr="00EB104A" w:rsidRDefault="00455DEE">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Số lượng sự cố đã xử lý trong đơn vị</w:t>
            </w:r>
          </w:p>
        </w:tc>
        <w:tc>
          <w:tcPr>
            <w:tcW w:w="850" w:type="dxa"/>
            <w:tcBorders>
              <w:top w:val="nil"/>
              <w:left w:val="nil"/>
              <w:bottom w:val="single" w:sz="4" w:space="0" w:color="auto"/>
              <w:right w:val="single" w:sz="4" w:space="0" w:color="auto"/>
            </w:tcBorders>
            <w:shd w:val="clear" w:color="auto" w:fill="auto"/>
            <w:vAlign w:val="center"/>
            <w:hideMark/>
          </w:tcPr>
          <w:p w:rsidR="00455DEE" w:rsidRPr="00EB104A" w:rsidRDefault="00455DEE"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455DEE" w:rsidRPr="00EB104A" w:rsidRDefault="00455DEE">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Số lượng sự cố đã xử lý.</w:t>
            </w:r>
            <w:r w:rsidRPr="00EB104A">
              <w:rPr>
                <w:rFonts w:ascii="Times New Roman" w:eastAsia="Times New Roman" w:hAnsi="Times New Roman" w:cs="Times New Roman"/>
                <w:bCs/>
                <w:sz w:val="26"/>
                <w:szCs w:val="26"/>
              </w:rPr>
              <w:br/>
              <w:t>b = Tổng số các sự cố.</w:t>
            </w:r>
            <w:r w:rsidRPr="00EB104A">
              <w:rPr>
                <w:rFonts w:ascii="Times New Roman" w:eastAsia="Times New Roman" w:hAnsi="Times New Roman" w:cs="Times New Roman"/>
                <w:bCs/>
                <w:sz w:val="26"/>
                <w:szCs w:val="26"/>
              </w:rPr>
              <w:br/>
              <w:t>- Tỷ lệ = a/b</w:t>
            </w:r>
            <w:proofErr w:type="gramStart"/>
            <w:r w:rsidRPr="00EB104A">
              <w:rPr>
                <w:rFonts w:ascii="Times New Roman" w:eastAsia="Times New Roman" w:hAnsi="Times New Roman" w:cs="Times New Roman"/>
                <w:bCs/>
                <w:sz w:val="26"/>
                <w:szCs w:val="26"/>
              </w:rPr>
              <w:t>.</w:t>
            </w:r>
            <w:proofErr w:type="gramEnd"/>
            <w:r w:rsidRPr="00EB104A">
              <w:rPr>
                <w:rFonts w:ascii="Times New Roman" w:eastAsia="Times New Roman" w:hAnsi="Times New Roman" w:cs="Times New Roman"/>
                <w:bCs/>
                <w:sz w:val="26"/>
                <w:szCs w:val="26"/>
              </w:rPr>
              <w:br/>
              <w:t>- Điểm = Tỷ lệ*Điểm tối đa.</w:t>
            </w:r>
          </w:p>
        </w:tc>
        <w:tc>
          <w:tcPr>
            <w:tcW w:w="4253" w:type="dxa"/>
            <w:vMerge/>
            <w:tcBorders>
              <w:left w:val="nil"/>
              <w:bottom w:val="single" w:sz="4" w:space="0" w:color="auto"/>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p>
        </w:tc>
        <w:tc>
          <w:tcPr>
            <w:tcW w:w="1842" w:type="dxa"/>
            <w:vMerge/>
            <w:tcBorders>
              <w:left w:val="single" w:sz="4" w:space="0" w:color="auto"/>
              <w:bottom w:val="single" w:sz="4" w:space="0" w:color="auto"/>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p>
        </w:tc>
        <w:tc>
          <w:tcPr>
            <w:tcW w:w="1985" w:type="dxa"/>
            <w:vMerge/>
            <w:tcBorders>
              <w:left w:val="nil"/>
              <w:bottom w:val="single" w:sz="4" w:space="0" w:color="auto"/>
              <w:right w:val="single" w:sz="4" w:space="0" w:color="auto"/>
            </w:tcBorders>
            <w:vAlign w:val="center"/>
          </w:tcPr>
          <w:p w:rsidR="00455DEE" w:rsidRPr="00EB104A" w:rsidRDefault="00455DEE" w:rsidP="00FA7E13">
            <w:pPr>
              <w:spacing w:after="0" w:line="240" w:lineRule="auto"/>
              <w:jc w:val="center"/>
              <w:rPr>
                <w:rFonts w:ascii="Times New Roman" w:eastAsia="Times New Roman" w:hAnsi="Times New Roman" w:cs="Times New Roman"/>
                <w:bCs/>
                <w:sz w:val="26"/>
                <w:szCs w:val="26"/>
              </w:rPr>
            </w:pPr>
          </w:p>
        </w:tc>
      </w:tr>
      <w:tr w:rsidR="00D977A4" w:rsidRPr="00EB104A" w:rsidTr="00C0004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5.8</w:t>
            </w:r>
          </w:p>
        </w:tc>
        <w:tc>
          <w:tcPr>
            <w:tcW w:w="2088" w:type="dxa"/>
            <w:tcBorders>
              <w:top w:val="nil"/>
              <w:left w:val="nil"/>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xml:space="preserve">Tổng kinh phí chi cho an toàn thông tin (ATTT) </w:t>
            </w:r>
          </w:p>
        </w:tc>
        <w:tc>
          <w:tcPr>
            <w:tcW w:w="850"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35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w:t>
            </w:r>
          </w:p>
        </w:tc>
        <w:tc>
          <w:tcPr>
            <w:tcW w:w="4253" w:type="dxa"/>
            <w:vMerge w:val="restart"/>
            <w:tcBorders>
              <w:top w:val="single" w:sz="4" w:space="0" w:color="auto"/>
              <w:left w:val="nil"/>
              <w:right w:val="single" w:sz="4" w:space="0" w:color="auto"/>
            </w:tcBorders>
            <w:vAlign w:val="center"/>
          </w:tcPr>
          <w:p w:rsidR="00D977A4" w:rsidRPr="00EB104A" w:rsidRDefault="00D977A4" w:rsidP="00C0004E">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Sắp xếp bố trì nguồn kinh phí cho hoạt động tuyên truyền nâng cao nhận thức ATTT tại cơ quan</w:t>
            </w:r>
          </w:p>
        </w:tc>
        <w:tc>
          <w:tcPr>
            <w:tcW w:w="1842" w:type="dxa"/>
            <w:vMerge w:val="restart"/>
            <w:tcBorders>
              <w:top w:val="single" w:sz="4" w:space="0" w:color="auto"/>
              <w:left w:val="single" w:sz="4" w:space="0" w:color="auto"/>
              <w:right w:val="single" w:sz="4" w:space="0" w:color="auto"/>
            </w:tcBorders>
            <w:vAlign w:val="center"/>
          </w:tcPr>
          <w:p w:rsidR="00D977A4" w:rsidRPr="00EB104A" w:rsidRDefault="00D977A4" w:rsidP="00C0004E">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BCĐ chuyển đổi số</w:t>
            </w:r>
          </w:p>
        </w:tc>
        <w:tc>
          <w:tcPr>
            <w:tcW w:w="1985" w:type="dxa"/>
            <w:vMerge w:val="restart"/>
            <w:tcBorders>
              <w:top w:val="single" w:sz="4" w:space="0" w:color="auto"/>
              <w:left w:val="nil"/>
              <w:right w:val="single" w:sz="4" w:space="0" w:color="auto"/>
            </w:tcBorders>
            <w:vAlign w:val="center"/>
          </w:tcPr>
          <w:p w:rsidR="00D977A4" w:rsidRPr="00EB104A" w:rsidRDefault="00D977A4" w:rsidP="00C0004E">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Các ban ngành liên quan</w:t>
            </w:r>
          </w:p>
        </w:tc>
      </w:tr>
      <w:tr w:rsidR="00D977A4" w:rsidRPr="00EB104A" w:rsidTr="00C0004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5.8.1</w:t>
            </w:r>
          </w:p>
        </w:tc>
        <w:tc>
          <w:tcPr>
            <w:tcW w:w="2088" w:type="dxa"/>
            <w:tcBorders>
              <w:top w:val="nil"/>
              <w:left w:val="nil"/>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xml:space="preserve">Kinh phí chung chi cho ATTT </w:t>
            </w:r>
          </w:p>
        </w:tc>
        <w:tc>
          <w:tcPr>
            <w:tcW w:w="850"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Tổng kinh phí đầu tư từ NSNN cho ATTT (triệu đồng).</w:t>
            </w:r>
            <w:r w:rsidRPr="00EB104A">
              <w:rPr>
                <w:rFonts w:ascii="Times New Roman" w:eastAsia="Times New Roman" w:hAnsi="Times New Roman" w:cs="Times New Roman"/>
                <w:bCs/>
                <w:sz w:val="26"/>
                <w:szCs w:val="26"/>
              </w:rPr>
              <w:br/>
              <w:t>b = Tổng số kinh phí thường xuyên từ NSNN chi cho ATTT (triệu đồng).</w:t>
            </w:r>
            <w:r w:rsidRPr="00EB104A">
              <w:rPr>
                <w:rFonts w:ascii="Times New Roman" w:eastAsia="Times New Roman" w:hAnsi="Times New Roman" w:cs="Times New Roman"/>
                <w:bCs/>
                <w:sz w:val="26"/>
                <w:szCs w:val="26"/>
              </w:rPr>
              <w:br/>
              <w:t>c= Tổng chi từ NSNN cho CĐS</w:t>
            </w:r>
            <w:proofErr w:type="gramStart"/>
            <w:r w:rsidRPr="00EB104A">
              <w:rPr>
                <w:rFonts w:ascii="Times New Roman" w:eastAsia="Times New Roman" w:hAnsi="Times New Roman" w:cs="Times New Roman"/>
                <w:bCs/>
                <w:sz w:val="26"/>
                <w:szCs w:val="26"/>
              </w:rPr>
              <w:t>;</w:t>
            </w:r>
            <w:proofErr w:type="gramEnd"/>
            <w:r w:rsidRPr="00EB104A">
              <w:rPr>
                <w:rFonts w:ascii="Times New Roman" w:eastAsia="Times New Roman" w:hAnsi="Times New Roman" w:cs="Times New Roman"/>
                <w:bCs/>
                <w:sz w:val="26"/>
                <w:szCs w:val="26"/>
              </w:rPr>
              <w:br/>
              <w:t>- Tỷ lệ=a+b/c;</w:t>
            </w:r>
            <w:r w:rsidRPr="00EB104A">
              <w:rPr>
                <w:rFonts w:ascii="Times New Roman" w:eastAsia="Times New Roman" w:hAnsi="Times New Roman" w:cs="Times New Roman"/>
                <w:bCs/>
                <w:sz w:val="26"/>
                <w:szCs w:val="26"/>
              </w:rPr>
              <w:br/>
              <w:t>Thang điểm:</w:t>
            </w:r>
            <w:r w:rsidRPr="00EB104A">
              <w:rPr>
                <w:rFonts w:ascii="Times New Roman" w:eastAsia="Times New Roman" w:hAnsi="Times New Roman" w:cs="Times New Roman"/>
                <w:bCs/>
                <w:sz w:val="26"/>
                <w:szCs w:val="26"/>
              </w:rPr>
              <w:br/>
              <w:t>Mức 1 ≥  10 % (điểm tối đa).</w:t>
            </w:r>
            <w:r w:rsidRPr="00EB104A">
              <w:rPr>
                <w:rFonts w:ascii="Times New Roman" w:eastAsia="Times New Roman" w:hAnsi="Times New Roman" w:cs="Times New Roman"/>
                <w:bCs/>
                <w:sz w:val="26"/>
                <w:szCs w:val="26"/>
              </w:rPr>
              <w:br/>
              <w:t>Mức 2 ≥ 7% (70% điểm).</w:t>
            </w:r>
            <w:r w:rsidRPr="00EB104A">
              <w:rPr>
                <w:rFonts w:ascii="Times New Roman" w:eastAsia="Times New Roman" w:hAnsi="Times New Roman" w:cs="Times New Roman"/>
                <w:bCs/>
                <w:sz w:val="26"/>
                <w:szCs w:val="26"/>
              </w:rPr>
              <w:br/>
              <w:t>Mức 3 ≥ 3% (30% điểm).</w:t>
            </w:r>
            <w:r w:rsidRPr="00EB104A">
              <w:rPr>
                <w:rFonts w:ascii="Times New Roman" w:eastAsia="Times New Roman" w:hAnsi="Times New Roman" w:cs="Times New Roman"/>
                <w:bCs/>
                <w:sz w:val="26"/>
                <w:szCs w:val="26"/>
              </w:rPr>
              <w:br/>
              <w:t>Mức 4 &lt;3% (0 điểm).</w:t>
            </w:r>
          </w:p>
        </w:tc>
        <w:tc>
          <w:tcPr>
            <w:tcW w:w="4253" w:type="dxa"/>
            <w:vMerge/>
            <w:tcBorders>
              <w:left w:val="nil"/>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c>
          <w:tcPr>
            <w:tcW w:w="1842" w:type="dxa"/>
            <w:vMerge/>
            <w:tcBorders>
              <w:left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c>
          <w:tcPr>
            <w:tcW w:w="1985" w:type="dxa"/>
            <w:vMerge/>
            <w:tcBorders>
              <w:left w:val="nil"/>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r>
      <w:tr w:rsidR="00D977A4" w:rsidRPr="00EB104A" w:rsidTr="00C0004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5.8.</w:t>
            </w:r>
            <w:r w:rsidRPr="00EB104A">
              <w:rPr>
                <w:rFonts w:ascii="Times New Roman" w:eastAsia="Times New Roman" w:hAnsi="Times New Roman" w:cs="Times New Roman"/>
                <w:bCs/>
                <w:sz w:val="26"/>
                <w:szCs w:val="26"/>
              </w:rPr>
              <w:lastRenderedPageBreak/>
              <w:t>2</w:t>
            </w:r>
          </w:p>
        </w:tc>
        <w:tc>
          <w:tcPr>
            <w:tcW w:w="2088" w:type="dxa"/>
            <w:tcBorders>
              <w:top w:val="nil"/>
              <w:left w:val="nil"/>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lastRenderedPageBreak/>
              <w:t xml:space="preserve">Kinh phí giám sát </w:t>
            </w:r>
            <w:r w:rsidRPr="00EB104A">
              <w:rPr>
                <w:rFonts w:ascii="Times New Roman" w:eastAsia="Times New Roman" w:hAnsi="Times New Roman" w:cs="Times New Roman"/>
                <w:bCs/>
                <w:sz w:val="26"/>
                <w:szCs w:val="26"/>
              </w:rPr>
              <w:lastRenderedPageBreak/>
              <w:t>ATTT</w:t>
            </w:r>
          </w:p>
        </w:tc>
        <w:tc>
          <w:tcPr>
            <w:tcW w:w="850"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lastRenderedPageBreak/>
              <w:t>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xml:space="preserve">Mức 1: ≥ 200 triệu: </w:t>
            </w:r>
            <w:r w:rsidRPr="00EB104A">
              <w:rPr>
                <w:rFonts w:ascii="Times New Roman" w:eastAsia="Times New Roman" w:hAnsi="Times New Roman" w:cs="Times New Roman"/>
                <w:bCs/>
                <w:sz w:val="26"/>
                <w:szCs w:val="26"/>
              </w:rPr>
              <w:lastRenderedPageBreak/>
              <w:t>100% điểm phần này.</w:t>
            </w:r>
            <w:r w:rsidRPr="00EB104A">
              <w:rPr>
                <w:rFonts w:ascii="Times New Roman" w:eastAsia="Times New Roman" w:hAnsi="Times New Roman" w:cs="Times New Roman"/>
                <w:bCs/>
                <w:sz w:val="26"/>
                <w:szCs w:val="26"/>
              </w:rPr>
              <w:br/>
              <w:t>Mức 2: ≥ 100 triệu 70% điểm phần này.</w:t>
            </w:r>
            <w:r w:rsidRPr="00EB104A">
              <w:rPr>
                <w:rFonts w:ascii="Times New Roman" w:eastAsia="Times New Roman" w:hAnsi="Times New Roman" w:cs="Times New Roman"/>
                <w:bCs/>
                <w:sz w:val="26"/>
                <w:szCs w:val="26"/>
              </w:rPr>
              <w:br/>
              <w:t>Mức 3: ≥ 50 triệu: 30% điểm phần này</w:t>
            </w:r>
            <w:r w:rsidRPr="00EB104A">
              <w:rPr>
                <w:rFonts w:ascii="Times New Roman" w:eastAsia="Times New Roman" w:hAnsi="Times New Roman" w:cs="Times New Roman"/>
                <w:bCs/>
                <w:sz w:val="26"/>
                <w:szCs w:val="26"/>
              </w:rPr>
              <w:br/>
              <w:t>Mức 4: &lt; 50 triệu: 0% điểm phần này</w:t>
            </w:r>
            <w:r w:rsidRPr="00EB104A">
              <w:rPr>
                <w:rFonts w:ascii="Times New Roman" w:eastAsia="Times New Roman" w:hAnsi="Times New Roman" w:cs="Times New Roman"/>
                <w:bCs/>
                <w:sz w:val="26"/>
                <w:szCs w:val="26"/>
              </w:rPr>
              <w:br/>
              <w:t>Đơn vị tỷ đồng</w:t>
            </w:r>
          </w:p>
        </w:tc>
        <w:tc>
          <w:tcPr>
            <w:tcW w:w="4253" w:type="dxa"/>
            <w:vMerge/>
            <w:tcBorders>
              <w:left w:val="nil"/>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c>
          <w:tcPr>
            <w:tcW w:w="1842" w:type="dxa"/>
            <w:vMerge/>
            <w:tcBorders>
              <w:left w:val="single" w:sz="4" w:space="0" w:color="auto"/>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c>
          <w:tcPr>
            <w:tcW w:w="1985" w:type="dxa"/>
            <w:vMerge/>
            <w:tcBorders>
              <w:left w:val="nil"/>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r>
      <w:tr w:rsidR="00D977A4" w:rsidRPr="00EB104A" w:rsidTr="00C0004E">
        <w:trPr>
          <w:trHeight w:val="186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lastRenderedPageBreak/>
              <w:t>5.8.3</w:t>
            </w:r>
          </w:p>
        </w:tc>
        <w:tc>
          <w:tcPr>
            <w:tcW w:w="2088" w:type="dxa"/>
            <w:tcBorders>
              <w:top w:val="nil"/>
              <w:left w:val="nil"/>
              <w:bottom w:val="single" w:sz="4" w:space="0" w:color="auto"/>
              <w:right w:val="single" w:sz="4" w:space="0" w:color="auto"/>
            </w:tcBorders>
            <w:shd w:val="clear" w:color="auto" w:fill="auto"/>
            <w:vAlign w:val="center"/>
            <w:hideMark/>
          </w:tcPr>
          <w:p w:rsidR="00D977A4" w:rsidRPr="00EB104A" w:rsidRDefault="00D977A4">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Đơn vị có tham gia lớp kiểm tra, đánh giá ATTT của huyện tổ chức</w:t>
            </w:r>
          </w:p>
        </w:tc>
        <w:tc>
          <w:tcPr>
            <w:tcW w:w="850"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Có tham gia: Điểm tối đa</w:t>
            </w:r>
            <w:r w:rsidRPr="00EB104A">
              <w:rPr>
                <w:rFonts w:ascii="Times New Roman" w:eastAsia="Times New Roman" w:hAnsi="Times New Roman" w:cs="Times New Roman"/>
                <w:bCs/>
                <w:sz w:val="26"/>
                <w:szCs w:val="26"/>
              </w:rPr>
              <w:br/>
              <w:t>- Không tham gia: 0 điểm</w:t>
            </w:r>
          </w:p>
        </w:tc>
        <w:tc>
          <w:tcPr>
            <w:tcW w:w="4253" w:type="dxa"/>
            <w:vMerge w:val="restart"/>
            <w:tcBorders>
              <w:top w:val="single" w:sz="4" w:space="0" w:color="auto"/>
              <w:left w:val="nil"/>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Tiếp tục tham gia các lớp đào tạo, tập huấn ATTT do các cấp tổ chức</w:t>
            </w:r>
          </w:p>
        </w:tc>
        <w:tc>
          <w:tcPr>
            <w:tcW w:w="1842" w:type="dxa"/>
            <w:vMerge w:val="restart"/>
            <w:tcBorders>
              <w:top w:val="single" w:sz="4" w:space="0" w:color="auto"/>
              <w:left w:val="single" w:sz="4" w:space="0" w:color="auto"/>
              <w:right w:val="single" w:sz="4" w:space="0" w:color="auto"/>
            </w:tcBorders>
            <w:vAlign w:val="center"/>
          </w:tcPr>
          <w:p w:rsidR="00D977A4" w:rsidRPr="00EB104A" w:rsidRDefault="00D977A4" w:rsidP="00C0004E">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BCĐ chuyển đổi số</w:t>
            </w:r>
          </w:p>
        </w:tc>
        <w:tc>
          <w:tcPr>
            <w:tcW w:w="1985" w:type="dxa"/>
            <w:vMerge w:val="restart"/>
            <w:tcBorders>
              <w:top w:val="single" w:sz="4" w:space="0" w:color="auto"/>
              <w:left w:val="nil"/>
              <w:right w:val="single" w:sz="4" w:space="0" w:color="auto"/>
            </w:tcBorders>
            <w:vAlign w:val="center"/>
          </w:tcPr>
          <w:p w:rsidR="00D977A4" w:rsidRPr="00EB104A" w:rsidRDefault="00D977A4" w:rsidP="00C0004E">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Các ban ngành liên quan</w:t>
            </w:r>
          </w:p>
        </w:tc>
      </w:tr>
      <w:tr w:rsidR="00D977A4" w:rsidRPr="00EB104A" w:rsidTr="00C0004E">
        <w:trPr>
          <w:trHeight w:val="1789"/>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5.8.4</w:t>
            </w:r>
          </w:p>
        </w:tc>
        <w:tc>
          <w:tcPr>
            <w:tcW w:w="2088" w:type="dxa"/>
            <w:tcBorders>
              <w:top w:val="nil"/>
              <w:left w:val="nil"/>
              <w:bottom w:val="single" w:sz="4" w:space="0" w:color="auto"/>
              <w:right w:val="single" w:sz="4" w:space="0" w:color="auto"/>
            </w:tcBorders>
            <w:shd w:val="clear" w:color="auto" w:fill="auto"/>
            <w:vAlign w:val="center"/>
            <w:hideMark/>
          </w:tcPr>
          <w:p w:rsidR="00D977A4" w:rsidRPr="00EB104A" w:rsidRDefault="00D977A4">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Đơn vị có tham gia lớp diễn tập, ứng cứu sự cố ATTT của huyện tổ chức</w:t>
            </w:r>
          </w:p>
        </w:tc>
        <w:tc>
          <w:tcPr>
            <w:tcW w:w="850"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Có tham gia: Điểm tối đa</w:t>
            </w:r>
            <w:r w:rsidRPr="00EB104A">
              <w:rPr>
                <w:rFonts w:ascii="Times New Roman" w:eastAsia="Times New Roman" w:hAnsi="Times New Roman" w:cs="Times New Roman"/>
                <w:bCs/>
                <w:sz w:val="26"/>
                <w:szCs w:val="26"/>
              </w:rPr>
              <w:br/>
              <w:t>- Không tham gia: 0 điểm</w:t>
            </w:r>
          </w:p>
        </w:tc>
        <w:tc>
          <w:tcPr>
            <w:tcW w:w="4253" w:type="dxa"/>
            <w:vMerge/>
            <w:tcBorders>
              <w:left w:val="nil"/>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c>
          <w:tcPr>
            <w:tcW w:w="1842" w:type="dxa"/>
            <w:vMerge/>
            <w:tcBorders>
              <w:left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c>
          <w:tcPr>
            <w:tcW w:w="1985" w:type="dxa"/>
            <w:vMerge/>
            <w:tcBorders>
              <w:left w:val="nil"/>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r>
      <w:tr w:rsidR="00D977A4" w:rsidRPr="00EB104A" w:rsidTr="00C0004E">
        <w:trPr>
          <w:trHeight w:val="197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5.8.5</w:t>
            </w:r>
          </w:p>
        </w:tc>
        <w:tc>
          <w:tcPr>
            <w:tcW w:w="2088" w:type="dxa"/>
            <w:tcBorders>
              <w:top w:val="nil"/>
              <w:left w:val="nil"/>
              <w:bottom w:val="single" w:sz="4" w:space="0" w:color="auto"/>
              <w:right w:val="single" w:sz="4" w:space="0" w:color="auto"/>
            </w:tcBorders>
            <w:shd w:val="clear" w:color="auto" w:fill="auto"/>
            <w:vAlign w:val="center"/>
            <w:hideMark/>
          </w:tcPr>
          <w:p w:rsidR="00D977A4" w:rsidRPr="00EB104A" w:rsidRDefault="00D977A4">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Đơn vị có tham gia lớp đào tạo, tập huấn ATTT của huyện</w:t>
            </w:r>
          </w:p>
        </w:tc>
        <w:tc>
          <w:tcPr>
            <w:tcW w:w="850"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Có tham gia: Điểm tối đa.</w:t>
            </w:r>
            <w:r w:rsidRPr="00EB104A">
              <w:rPr>
                <w:rFonts w:ascii="Times New Roman" w:eastAsia="Times New Roman" w:hAnsi="Times New Roman" w:cs="Times New Roman"/>
                <w:bCs/>
                <w:sz w:val="26"/>
                <w:szCs w:val="26"/>
              </w:rPr>
              <w:br/>
              <w:t>- Không tham gia: 0 điểm.</w:t>
            </w:r>
          </w:p>
        </w:tc>
        <w:tc>
          <w:tcPr>
            <w:tcW w:w="4253" w:type="dxa"/>
            <w:vMerge/>
            <w:tcBorders>
              <w:left w:val="nil"/>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c>
          <w:tcPr>
            <w:tcW w:w="1842" w:type="dxa"/>
            <w:vMerge/>
            <w:tcBorders>
              <w:left w:val="single" w:sz="4" w:space="0" w:color="auto"/>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c>
          <w:tcPr>
            <w:tcW w:w="1985" w:type="dxa"/>
            <w:vMerge/>
            <w:tcBorders>
              <w:left w:val="nil"/>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r>
      <w:tr w:rsidR="00FA7E13" w:rsidRPr="00EB104A" w:rsidTr="00D977A4">
        <w:trPr>
          <w:trHeight w:val="2969"/>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A7E13" w:rsidRPr="00EB104A" w:rsidRDefault="00FA7E13">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lastRenderedPageBreak/>
              <w:t>5.8.6</w:t>
            </w:r>
          </w:p>
        </w:tc>
        <w:tc>
          <w:tcPr>
            <w:tcW w:w="2088" w:type="dxa"/>
            <w:tcBorders>
              <w:top w:val="nil"/>
              <w:left w:val="nil"/>
              <w:bottom w:val="single" w:sz="4" w:space="0" w:color="auto"/>
              <w:right w:val="single" w:sz="4" w:space="0" w:color="auto"/>
            </w:tcBorders>
            <w:shd w:val="clear" w:color="auto" w:fill="auto"/>
            <w:vAlign w:val="center"/>
            <w:hideMark/>
          </w:tcPr>
          <w:p w:rsidR="00FA7E13" w:rsidRPr="00EB104A" w:rsidRDefault="00FA7E13">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Kinh phí tuyên truyền nâng cao nhận thức ATTT</w:t>
            </w:r>
          </w:p>
        </w:tc>
        <w:tc>
          <w:tcPr>
            <w:tcW w:w="850" w:type="dxa"/>
            <w:tcBorders>
              <w:top w:val="nil"/>
              <w:left w:val="nil"/>
              <w:bottom w:val="single" w:sz="4" w:space="0" w:color="auto"/>
              <w:right w:val="single" w:sz="4" w:space="0" w:color="auto"/>
            </w:tcBorders>
            <w:shd w:val="clear" w:color="auto" w:fill="auto"/>
            <w:vAlign w:val="center"/>
            <w:hideMark/>
          </w:tcPr>
          <w:p w:rsidR="00FA7E13" w:rsidRPr="00EB104A" w:rsidRDefault="00FA7E13"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FA7E13" w:rsidRPr="00EB104A" w:rsidRDefault="00FA7E13">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Tổng kinh phí tuyên truyền nâng cao nhận thức ATTT</w:t>
            </w:r>
          </w:p>
          <w:p w:rsidR="00FA7E13" w:rsidRPr="00EB104A" w:rsidRDefault="00FA7E13">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xml:space="preserve">b = Tổng kinh phí chi cho </w:t>
            </w:r>
            <w:proofErr w:type="gramStart"/>
            <w:r w:rsidRPr="00EB104A">
              <w:rPr>
                <w:rFonts w:ascii="Times New Roman" w:eastAsia="Times New Roman" w:hAnsi="Times New Roman" w:cs="Times New Roman"/>
                <w:bCs/>
                <w:sz w:val="26"/>
                <w:szCs w:val="26"/>
              </w:rPr>
              <w:t>an</w:t>
            </w:r>
            <w:proofErr w:type="gramEnd"/>
            <w:r w:rsidRPr="00EB104A">
              <w:rPr>
                <w:rFonts w:ascii="Times New Roman" w:eastAsia="Times New Roman" w:hAnsi="Times New Roman" w:cs="Times New Roman"/>
                <w:bCs/>
                <w:sz w:val="26"/>
                <w:szCs w:val="26"/>
              </w:rPr>
              <w:t xml:space="preserve"> toàn thông tin.</w:t>
            </w:r>
          </w:p>
          <w:p w:rsidR="00FA7E13" w:rsidRPr="00EB104A" w:rsidRDefault="00FA7E13">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Tỷ lệ = a/b.</w:t>
            </w:r>
          </w:p>
          <w:p w:rsidR="00FA7E13" w:rsidRPr="00EB104A" w:rsidRDefault="00FA7E13">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Điểm = Tỷ lệ * Điểm tối đa.</w:t>
            </w:r>
          </w:p>
        </w:tc>
        <w:tc>
          <w:tcPr>
            <w:tcW w:w="4253" w:type="dxa"/>
            <w:tcBorders>
              <w:top w:val="single" w:sz="4" w:space="0" w:color="auto"/>
              <w:left w:val="nil"/>
              <w:bottom w:val="single" w:sz="4" w:space="0" w:color="auto"/>
              <w:right w:val="single" w:sz="4" w:space="0" w:color="auto"/>
            </w:tcBorders>
            <w:vAlign w:val="center"/>
          </w:tcPr>
          <w:p w:rsidR="00FA7E13" w:rsidRPr="00EB104A" w:rsidRDefault="00D977A4"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Sắp xếp bố trì nguồn kinh phí cho hoạt động tuyên truyền nâng cao nhận thức ATTT tại cơ quan</w:t>
            </w:r>
          </w:p>
        </w:tc>
        <w:tc>
          <w:tcPr>
            <w:tcW w:w="1842" w:type="dxa"/>
            <w:tcBorders>
              <w:top w:val="single" w:sz="4" w:space="0" w:color="auto"/>
              <w:left w:val="single" w:sz="4" w:space="0" w:color="auto"/>
              <w:bottom w:val="single" w:sz="4" w:space="0" w:color="auto"/>
              <w:right w:val="single" w:sz="4" w:space="0" w:color="auto"/>
            </w:tcBorders>
            <w:vAlign w:val="center"/>
          </w:tcPr>
          <w:p w:rsidR="00FA7E13" w:rsidRPr="00EB104A" w:rsidRDefault="00D977A4"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BCĐ chuyển đổi số</w:t>
            </w:r>
          </w:p>
        </w:tc>
        <w:tc>
          <w:tcPr>
            <w:tcW w:w="1985" w:type="dxa"/>
            <w:tcBorders>
              <w:top w:val="single" w:sz="4" w:space="0" w:color="auto"/>
              <w:left w:val="nil"/>
              <w:bottom w:val="single" w:sz="4" w:space="0" w:color="auto"/>
              <w:right w:val="single" w:sz="4" w:space="0" w:color="auto"/>
            </w:tcBorders>
            <w:vAlign w:val="center"/>
          </w:tcPr>
          <w:p w:rsidR="00FA7E13" w:rsidRPr="00EB104A" w:rsidRDefault="00D977A4"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Các ban ngành liên quan</w:t>
            </w:r>
          </w:p>
        </w:tc>
      </w:tr>
      <w:tr w:rsidR="00FA7E13" w:rsidRPr="00EB104A" w:rsidTr="00FA7E13">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A7E13" w:rsidRPr="00EB104A" w:rsidRDefault="00FA7E13">
            <w:pPr>
              <w:spacing w:after="0" w:line="240" w:lineRule="auto"/>
              <w:jc w:val="center"/>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6</w:t>
            </w:r>
          </w:p>
        </w:tc>
        <w:tc>
          <w:tcPr>
            <w:tcW w:w="2088" w:type="dxa"/>
            <w:tcBorders>
              <w:top w:val="nil"/>
              <w:left w:val="nil"/>
              <w:bottom w:val="single" w:sz="4" w:space="0" w:color="auto"/>
              <w:right w:val="single" w:sz="4" w:space="0" w:color="auto"/>
            </w:tcBorders>
            <w:shd w:val="clear" w:color="auto" w:fill="auto"/>
            <w:vAlign w:val="center"/>
            <w:hideMark/>
          </w:tcPr>
          <w:p w:rsidR="00FA7E13" w:rsidRPr="00EB104A" w:rsidRDefault="00FA7E13">
            <w:pPr>
              <w:spacing w:after="0" w:line="240" w:lineRule="auto"/>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Hoạt động chính quyền số</w:t>
            </w:r>
          </w:p>
        </w:tc>
        <w:tc>
          <w:tcPr>
            <w:tcW w:w="850" w:type="dxa"/>
            <w:tcBorders>
              <w:top w:val="nil"/>
              <w:left w:val="nil"/>
              <w:bottom w:val="single" w:sz="4" w:space="0" w:color="auto"/>
              <w:right w:val="single" w:sz="4" w:space="0" w:color="auto"/>
            </w:tcBorders>
            <w:shd w:val="clear" w:color="auto" w:fill="auto"/>
            <w:vAlign w:val="center"/>
            <w:hideMark/>
          </w:tcPr>
          <w:p w:rsidR="00FA7E13" w:rsidRPr="00EB104A" w:rsidRDefault="00FA7E13" w:rsidP="0099195D">
            <w:pPr>
              <w:spacing w:after="0" w:line="240" w:lineRule="auto"/>
              <w:jc w:val="center"/>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100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FA7E13" w:rsidRPr="00EB104A" w:rsidRDefault="00FA7E13">
            <w:pPr>
              <w:spacing w:after="0" w:line="240" w:lineRule="auto"/>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 </w:t>
            </w:r>
          </w:p>
        </w:tc>
        <w:tc>
          <w:tcPr>
            <w:tcW w:w="4253" w:type="dxa"/>
            <w:tcBorders>
              <w:top w:val="single" w:sz="4" w:space="0" w:color="auto"/>
              <w:left w:val="nil"/>
              <w:bottom w:val="single" w:sz="4" w:space="0" w:color="auto"/>
              <w:right w:val="single" w:sz="4" w:space="0" w:color="auto"/>
            </w:tcBorders>
            <w:vAlign w:val="center"/>
          </w:tcPr>
          <w:p w:rsidR="00FA7E13" w:rsidRPr="00EB104A" w:rsidRDefault="00FA7E13" w:rsidP="00FA7E13">
            <w:pPr>
              <w:spacing w:after="0" w:line="240" w:lineRule="auto"/>
              <w:jc w:val="center"/>
              <w:rPr>
                <w:rFonts w:ascii="Times New Roman" w:eastAsia="Times New Roman" w:hAnsi="Times New Roman" w:cs="Times New Roman"/>
                <w:b/>
                <w:bCs/>
                <w:sz w:val="26"/>
                <w:szCs w:val="26"/>
              </w:rPr>
            </w:pPr>
          </w:p>
        </w:tc>
        <w:tc>
          <w:tcPr>
            <w:tcW w:w="1842" w:type="dxa"/>
            <w:tcBorders>
              <w:top w:val="single" w:sz="4" w:space="0" w:color="auto"/>
              <w:left w:val="single" w:sz="4" w:space="0" w:color="auto"/>
              <w:bottom w:val="single" w:sz="4" w:space="0" w:color="auto"/>
              <w:right w:val="single" w:sz="4" w:space="0" w:color="auto"/>
            </w:tcBorders>
            <w:vAlign w:val="center"/>
          </w:tcPr>
          <w:p w:rsidR="00FA7E13" w:rsidRPr="00EB104A" w:rsidRDefault="00FA7E13" w:rsidP="00FA7E13">
            <w:pPr>
              <w:spacing w:after="0" w:line="240" w:lineRule="auto"/>
              <w:jc w:val="center"/>
              <w:rPr>
                <w:rFonts w:ascii="Times New Roman" w:eastAsia="Times New Roman" w:hAnsi="Times New Roman" w:cs="Times New Roman"/>
                <w:b/>
                <w:bCs/>
                <w:sz w:val="26"/>
                <w:szCs w:val="26"/>
              </w:rPr>
            </w:pPr>
          </w:p>
        </w:tc>
        <w:tc>
          <w:tcPr>
            <w:tcW w:w="1985" w:type="dxa"/>
            <w:tcBorders>
              <w:top w:val="single" w:sz="4" w:space="0" w:color="auto"/>
              <w:left w:val="nil"/>
              <w:bottom w:val="single" w:sz="4" w:space="0" w:color="auto"/>
              <w:right w:val="single" w:sz="4" w:space="0" w:color="auto"/>
            </w:tcBorders>
            <w:vAlign w:val="center"/>
          </w:tcPr>
          <w:p w:rsidR="00FA7E13" w:rsidRPr="00EB104A" w:rsidRDefault="00FA7E13" w:rsidP="00FA7E13">
            <w:pPr>
              <w:spacing w:after="0" w:line="240" w:lineRule="auto"/>
              <w:jc w:val="center"/>
              <w:rPr>
                <w:rFonts w:ascii="Times New Roman" w:eastAsia="Times New Roman" w:hAnsi="Times New Roman" w:cs="Times New Roman"/>
                <w:b/>
                <w:bCs/>
                <w:sz w:val="26"/>
                <w:szCs w:val="26"/>
              </w:rPr>
            </w:pPr>
          </w:p>
        </w:tc>
      </w:tr>
      <w:tr w:rsidR="00D977A4" w:rsidRPr="00EB104A" w:rsidTr="00D0281B">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6.1</w:t>
            </w:r>
          </w:p>
        </w:tc>
        <w:tc>
          <w:tcPr>
            <w:tcW w:w="2088" w:type="dxa"/>
            <w:tcBorders>
              <w:top w:val="nil"/>
              <w:left w:val="nil"/>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Tỷ lệ DVCTT toàn trình</w:t>
            </w:r>
          </w:p>
        </w:tc>
        <w:tc>
          <w:tcPr>
            <w:tcW w:w="850"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Số lượng dịch vụ công trực tuyến toàn trình.</w:t>
            </w:r>
            <w:r w:rsidRPr="00EB104A">
              <w:rPr>
                <w:rFonts w:ascii="Times New Roman" w:eastAsia="Times New Roman" w:hAnsi="Times New Roman" w:cs="Times New Roman"/>
                <w:bCs/>
                <w:sz w:val="26"/>
                <w:szCs w:val="26"/>
              </w:rPr>
              <w:br/>
              <w:t>b = Số lượng dịch vụ công trực tuyến một phần đủ điều kiện lên trực tuyến toàn trình.</w:t>
            </w:r>
            <w:r w:rsidRPr="00EB104A">
              <w:rPr>
                <w:rFonts w:ascii="Times New Roman" w:eastAsia="Times New Roman" w:hAnsi="Times New Roman" w:cs="Times New Roman"/>
                <w:bCs/>
                <w:sz w:val="26"/>
                <w:szCs w:val="26"/>
              </w:rPr>
              <w:br/>
              <w:t>- Tỷ lệ = a/b</w:t>
            </w:r>
            <w:proofErr w:type="gramStart"/>
            <w:r w:rsidRPr="00EB104A">
              <w:rPr>
                <w:rFonts w:ascii="Times New Roman" w:eastAsia="Times New Roman" w:hAnsi="Times New Roman" w:cs="Times New Roman"/>
                <w:bCs/>
                <w:sz w:val="26"/>
                <w:szCs w:val="26"/>
              </w:rPr>
              <w:t>.</w:t>
            </w:r>
            <w:proofErr w:type="gramEnd"/>
            <w:r w:rsidRPr="00EB104A">
              <w:rPr>
                <w:rFonts w:ascii="Times New Roman" w:eastAsia="Times New Roman" w:hAnsi="Times New Roman" w:cs="Times New Roman"/>
                <w:bCs/>
                <w:sz w:val="26"/>
                <w:szCs w:val="26"/>
              </w:rPr>
              <w:br/>
              <w:t>- Điểm=</w:t>
            </w:r>
            <w:r w:rsidRPr="00EB104A">
              <w:rPr>
                <w:rFonts w:ascii="Times New Roman" w:eastAsia="Times New Roman" w:hAnsi="Times New Roman" w:cs="Times New Roman"/>
                <w:bCs/>
                <w:sz w:val="26"/>
                <w:szCs w:val="26"/>
              </w:rPr>
              <w:br/>
              <w:t>+ Tỷ lệ=100%: Điểm tối đa.</w:t>
            </w:r>
            <w:r w:rsidRPr="00EB104A">
              <w:rPr>
                <w:rFonts w:ascii="Times New Roman" w:eastAsia="Times New Roman" w:hAnsi="Times New Roman" w:cs="Times New Roman"/>
                <w:bCs/>
                <w:sz w:val="26"/>
                <w:szCs w:val="26"/>
              </w:rPr>
              <w:br/>
              <w:t>+ Tỷ lệ&lt;100%: 0 điểm.</w:t>
            </w:r>
          </w:p>
        </w:tc>
        <w:tc>
          <w:tcPr>
            <w:tcW w:w="4253" w:type="dxa"/>
            <w:vMerge w:val="restart"/>
            <w:tcBorders>
              <w:top w:val="single" w:sz="4" w:space="0" w:color="auto"/>
              <w:left w:val="nil"/>
              <w:right w:val="single" w:sz="4" w:space="0" w:color="auto"/>
            </w:tcBorders>
            <w:vAlign w:val="center"/>
          </w:tcPr>
          <w:p w:rsidR="00D977A4" w:rsidRPr="00EB104A" w:rsidRDefault="00D977A4" w:rsidP="00D0281B">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Tăng cường công tác tuyên truyền hướng dẫn người dân sử dụng dịch vụ công trực tuyến trong giải quyết thủ tục hành ch</w:t>
            </w:r>
            <w:bookmarkStart w:id="0" w:name="_GoBack"/>
            <w:bookmarkEnd w:id="0"/>
            <w:r>
              <w:rPr>
                <w:rFonts w:ascii="Times New Roman" w:eastAsia="Times New Roman" w:hAnsi="Times New Roman" w:cs="Times New Roman"/>
                <w:bCs/>
                <w:sz w:val="26"/>
                <w:szCs w:val="26"/>
              </w:rPr>
              <w:t>ính</w:t>
            </w:r>
          </w:p>
        </w:tc>
        <w:tc>
          <w:tcPr>
            <w:tcW w:w="1842" w:type="dxa"/>
            <w:vMerge w:val="restart"/>
            <w:tcBorders>
              <w:top w:val="single" w:sz="4" w:space="0" w:color="auto"/>
              <w:left w:val="single" w:sz="4" w:space="0" w:color="auto"/>
              <w:right w:val="single" w:sz="4" w:space="0" w:color="auto"/>
            </w:tcBorders>
            <w:vAlign w:val="center"/>
          </w:tcPr>
          <w:p w:rsidR="00D977A4" w:rsidRPr="00EB104A" w:rsidRDefault="00D977A4" w:rsidP="00D0281B">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BCĐ Chuyển đổi số</w:t>
            </w:r>
          </w:p>
        </w:tc>
        <w:tc>
          <w:tcPr>
            <w:tcW w:w="1985" w:type="dxa"/>
            <w:vMerge w:val="restart"/>
            <w:tcBorders>
              <w:top w:val="single" w:sz="4" w:space="0" w:color="auto"/>
              <w:left w:val="nil"/>
              <w:right w:val="single" w:sz="4" w:space="0" w:color="auto"/>
            </w:tcBorders>
            <w:vAlign w:val="center"/>
          </w:tcPr>
          <w:p w:rsidR="00D977A4" w:rsidRPr="00EB104A" w:rsidRDefault="00D977A4" w:rsidP="00D0281B">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Các ban ngành có liên quan</w:t>
            </w:r>
          </w:p>
        </w:tc>
      </w:tr>
      <w:tr w:rsidR="00D977A4" w:rsidRPr="00EB104A" w:rsidTr="00C0004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6.2</w:t>
            </w:r>
          </w:p>
        </w:tc>
        <w:tc>
          <w:tcPr>
            <w:tcW w:w="2088" w:type="dxa"/>
            <w:tcBorders>
              <w:top w:val="nil"/>
              <w:left w:val="nil"/>
              <w:bottom w:val="single" w:sz="4" w:space="0" w:color="auto"/>
              <w:right w:val="single" w:sz="4" w:space="0" w:color="auto"/>
            </w:tcBorders>
            <w:shd w:val="clear" w:color="auto" w:fill="auto"/>
            <w:vAlign w:val="center"/>
            <w:hideMark/>
          </w:tcPr>
          <w:p w:rsidR="00D977A4" w:rsidRPr="00EB104A" w:rsidRDefault="00D977A4">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Tỷ lệ DVCTT phát sinh hồ sơ trực tuyến</w:t>
            </w:r>
          </w:p>
        </w:tc>
        <w:tc>
          <w:tcPr>
            <w:tcW w:w="850"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20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rsidP="0060503A">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Tổng số DVCTT một phần có phát sinh hồ sơ (</w:t>
            </w:r>
            <w:r w:rsidRPr="00EB104A">
              <w:rPr>
                <w:rFonts w:ascii="Times New Roman" w:eastAsia="Times New Roman" w:hAnsi="Times New Roman" w:cs="Times New Roman"/>
                <w:bCs/>
                <w:i/>
                <w:iCs/>
                <w:sz w:val="26"/>
                <w:szCs w:val="26"/>
              </w:rPr>
              <w:t>cả trực tuyến và không trực tuyến</w:t>
            </w:r>
            <w:r w:rsidRPr="00EB104A">
              <w:rPr>
                <w:rFonts w:ascii="Times New Roman" w:eastAsia="Times New Roman" w:hAnsi="Times New Roman" w:cs="Times New Roman"/>
                <w:bCs/>
                <w:sz w:val="26"/>
                <w:szCs w:val="26"/>
              </w:rPr>
              <w:t>).</w:t>
            </w:r>
          </w:p>
          <w:p w:rsidR="00D977A4" w:rsidRPr="00EB104A" w:rsidRDefault="00D977A4" w:rsidP="0060503A">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xml:space="preserve">b = Tổng số DVCTT </w:t>
            </w:r>
            <w:r w:rsidRPr="00EB104A">
              <w:rPr>
                <w:rFonts w:ascii="Times New Roman" w:eastAsia="Times New Roman" w:hAnsi="Times New Roman" w:cs="Times New Roman"/>
                <w:bCs/>
                <w:sz w:val="26"/>
                <w:szCs w:val="26"/>
              </w:rPr>
              <w:lastRenderedPageBreak/>
              <w:t>toàn trình có phát sinh hồ sơ (</w:t>
            </w:r>
            <w:r w:rsidRPr="00EB104A">
              <w:rPr>
                <w:rFonts w:ascii="Times New Roman" w:eastAsia="Times New Roman" w:hAnsi="Times New Roman" w:cs="Times New Roman"/>
                <w:bCs/>
                <w:i/>
                <w:iCs/>
                <w:sz w:val="26"/>
                <w:szCs w:val="26"/>
              </w:rPr>
              <w:t>cả trực tuyến và không trực tuyến</w:t>
            </w:r>
            <w:r w:rsidRPr="00EB104A">
              <w:rPr>
                <w:rFonts w:ascii="Times New Roman" w:eastAsia="Times New Roman" w:hAnsi="Times New Roman" w:cs="Times New Roman"/>
                <w:bCs/>
                <w:sz w:val="26"/>
                <w:szCs w:val="26"/>
              </w:rPr>
              <w:t>).</w:t>
            </w:r>
          </w:p>
          <w:p w:rsidR="00D977A4" w:rsidRPr="00EB104A" w:rsidRDefault="00D977A4" w:rsidP="0060503A">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c = Tổng số DVCTT một phần có phát sinh hồ sơ trực tuyến.</w:t>
            </w:r>
          </w:p>
          <w:p w:rsidR="00D977A4" w:rsidRPr="00EB104A" w:rsidRDefault="00D977A4" w:rsidP="0060503A">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d = Tổng số DVCTT toàn trình có phát sinh hồ sơ trực tuyến.</w:t>
            </w:r>
          </w:p>
          <w:p w:rsidR="00D977A4" w:rsidRPr="00EB104A" w:rsidRDefault="00D977A4" w:rsidP="0060503A">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Tỷ lệ = (c+d)</w:t>
            </w:r>
            <w:proofErr w:type="gramStart"/>
            <w:r w:rsidRPr="00EB104A">
              <w:rPr>
                <w:rFonts w:ascii="Times New Roman" w:eastAsia="Times New Roman" w:hAnsi="Times New Roman" w:cs="Times New Roman"/>
                <w:bCs/>
                <w:sz w:val="26"/>
                <w:szCs w:val="26"/>
              </w:rPr>
              <w:t>/(</w:t>
            </w:r>
            <w:proofErr w:type="gramEnd"/>
            <w:r w:rsidRPr="00EB104A">
              <w:rPr>
                <w:rFonts w:ascii="Times New Roman" w:eastAsia="Times New Roman" w:hAnsi="Times New Roman" w:cs="Times New Roman"/>
                <w:bCs/>
                <w:sz w:val="26"/>
                <w:szCs w:val="26"/>
              </w:rPr>
              <w:t>a+b).</w:t>
            </w:r>
          </w:p>
          <w:p w:rsidR="00D977A4" w:rsidRPr="00EB104A" w:rsidRDefault="00D977A4" w:rsidP="0060503A">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Điểm = Tỷ lệ*Điểm tối đa.</w:t>
            </w:r>
          </w:p>
          <w:p w:rsidR="00D977A4" w:rsidRPr="00EB104A" w:rsidRDefault="00D977A4">
            <w:pPr>
              <w:spacing w:after="0" w:line="240" w:lineRule="auto"/>
              <w:rPr>
                <w:rFonts w:ascii="Times New Roman" w:eastAsia="Times New Roman" w:hAnsi="Times New Roman" w:cs="Times New Roman"/>
                <w:bCs/>
                <w:sz w:val="26"/>
                <w:szCs w:val="26"/>
              </w:rPr>
            </w:pPr>
          </w:p>
          <w:p w:rsidR="00D977A4" w:rsidRPr="00EB104A" w:rsidRDefault="00D977A4">
            <w:pPr>
              <w:spacing w:after="0" w:line="240" w:lineRule="auto"/>
              <w:rPr>
                <w:rFonts w:ascii="Times New Roman" w:eastAsia="Times New Roman" w:hAnsi="Times New Roman" w:cs="Times New Roman"/>
                <w:bCs/>
                <w:sz w:val="26"/>
                <w:szCs w:val="26"/>
              </w:rPr>
            </w:pPr>
          </w:p>
        </w:tc>
        <w:tc>
          <w:tcPr>
            <w:tcW w:w="4253" w:type="dxa"/>
            <w:vMerge/>
            <w:tcBorders>
              <w:left w:val="nil"/>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c>
          <w:tcPr>
            <w:tcW w:w="1842" w:type="dxa"/>
            <w:vMerge/>
            <w:tcBorders>
              <w:left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c>
          <w:tcPr>
            <w:tcW w:w="1985" w:type="dxa"/>
            <w:vMerge/>
            <w:tcBorders>
              <w:left w:val="nil"/>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r>
      <w:tr w:rsidR="00D977A4" w:rsidRPr="00EB104A" w:rsidTr="00C0004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lastRenderedPageBreak/>
              <w:t>6.3</w:t>
            </w:r>
          </w:p>
        </w:tc>
        <w:tc>
          <w:tcPr>
            <w:tcW w:w="2088" w:type="dxa"/>
            <w:tcBorders>
              <w:top w:val="nil"/>
              <w:left w:val="nil"/>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Tỷ lệ hồ sơ xử lý trực tuyến</w:t>
            </w:r>
          </w:p>
        </w:tc>
        <w:tc>
          <w:tcPr>
            <w:tcW w:w="850"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rsidP="0060503A">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Tổng số hồ sơ giải quyết DVC (g</w:t>
            </w:r>
            <w:r w:rsidRPr="00EB104A">
              <w:rPr>
                <w:rFonts w:ascii="Times New Roman" w:eastAsia="Times New Roman" w:hAnsi="Times New Roman" w:cs="Times New Roman"/>
                <w:bCs/>
                <w:i/>
                <w:sz w:val="26"/>
                <w:szCs w:val="26"/>
              </w:rPr>
              <w:t>ồm cả 2 mức độ)</w:t>
            </w:r>
            <w:r w:rsidRPr="00EB104A">
              <w:rPr>
                <w:rFonts w:ascii="Times New Roman" w:eastAsia="Times New Roman" w:hAnsi="Times New Roman" w:cs="Times New Roman"/>
                <w:bCs/>
                <w:sz w:val="26"/>
                <w:szCs w:val="26"/>
              </w:rPr>
              <w:t xml:space="preserve"> trong năm của cấp xã.</w:t>
            </w:r>
            <w:r w:rsidRPr="00EB104A">
              <w:rPr>
                <w:rFonts w:ascii="Times New Roman" w:eastAsia="Times New Roman" w:hAnsi="Times New Roman" w:cs="Times New Roman"/>
                <w:bCs/>
                <w:sz w:val="26"/>
                <w:szCs w:val="26"/>
              </w:rPr>
              <w:br/>
              <w:t>b = Tổng số hồ sơ giải quyết trực tuyến của DVCTT một phần.</w:t>
            </w:r>
          </w:p>
          <w:p w:rsidR="00D977A4" w:rsidRPr="00EB104A" w:rsidRDefault="00D977A4" w:rsidP="0060503A">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c = Tổng số hồ sơ giải quyết trực tuyến của DVCTT toàn trình.</w:t>
            </w:r>
          </w:p>
          <w:p w:rsidR="00D977A4" w:rsidRPr="00EB104A" w:rsidRDefault="00D977A4" w:rsidP="0060503A">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Tỷ lệ</w:t>
            </w:r>
            <w:proofErr w:type="gramStart"/>
            <w:r w:rsidRPr="00EB104A">
              <w:rPr>
                <w:rFonts w:ascii="Times New Roman" w:eastAsia="Times New Roman" w:hAnsi="Times New Roman" w:cs="Times New Roman"/>
                <w:bCs/>
                <w:sz w:val="26"/>
                <w:szCs w:val="26"/>
              </w:rPr>
              <w:t>=(</w:t>
            </w:r>
            <w:proofErr w:type="gramEnd"/>
            <w:r w:rsidRPr="00EB104A">
              <w:rPr>
                <w:rFonts w:ascii="Times New Roman" w:eastAsia="Times New Roman" w:hAnsi="Times New Roman" w:cs="Times New Roman"/>
                <w:bCs/>
                <w:sz w:val="26"/>
                <w:szCs w:val="26"/>
              </w:rPr>
              <w:t>b+c)/a.</w:t>
            </w:r>
          </w:p>
          <w:p w:rsidR="00D977A4" w:rsidRPr="00EB104A" w:rsidRDefault="00D977A4" w:rsidP="0060503A">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xml:space="preserve">- Điểm= </w:t>
            </w:r>
          </w:p>
          <w:p w:rsidR="00D977A4" w:rsidRPr="00EB104A" w:rsidRDefault="00D977A4" w:rsidP="0060503A">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Tỷ lệ&gt;=80%: Điểm tối đa.</w:t>
            </w:r>
          </w:p>
          <w:p w:rsidR="00D977A4" w:rsidRPr="00EB104A" w:rsidRDefault="00D977A4" w:rsidP="0060503A">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xml:space="preserve">+ Tỷ lệ&lt;80%: Tỷ </w:t>
            </w:r>
            <w:r w:rsidRPr="00EB104A">
              <w:rPr>
                <w:rFonts w:ascii="Times New Roman" w:eastAsia="Times New Roman" w:hAnsi="Times New Roman" w:cs="Times New Roman"/>
                <w:bCs/>
                <w:sz w:val="26"/>
                <w:szCs w:val="26"/>
              </w:rPr>
              <w:lastRenderedPageBreak/>
              <w:t>lệ/80%*Điểm tối đa.</w:t>
            </w:r>
          </w:p>
        </w:tc>
        <w:tc>
          <w:tcPr>
            <w:tcW w:w="4253" w:type="dxa"/>
            <w:vMerge/>
            <w:tcBorders>
              <w:left w:val="nil"/>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c>
          <w:tcPr>
            <w:tcW w:w="1842" w:type="dxa"/>
            <w:vMerge/>
            <w:tcBorders>
              <w:left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c>
          <w:tcPr>
            <w:tcW w:w="1985" w:type="dxa"/>
            <w:vMerge/>
            <w:tcBorders>
              <w:left w:val="nil"/>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r>
      <w:tr w:rsidR="00D977A4" w:rsidRPr="00EB104A" w:rsidTr="00C0004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lastRenderedPageBreak/>
              <w:t>6.4</w:t>
            </w:r>
          </w:p>
        </w:tc>
        <w:tc>
          <w:tcPr>
            <w:tcW w:w="2088" w:type="dxa"/>
            <w:tcBorders>
              <w:top w:val="nil"/>
              <w:left w:val="nil"/>
              <w:bottom w:val="single" w:sz="4" w:space="0" w:color="auto"/>
              <w:right w:val="single" w:sz="4" w:space="0" w:color="auto"/>
            </w:tcBorders>
            <w:shd w:val="clear" w:color="auto" w:fill="auto"/>
            <w:vAlign w:val="center"/>
            <w:hideMark/>
          </w:tcPr>
          <w:p w:rsidR="00D977A4" w:rsidRPr="00EB104A" w:rsidRDefault="00D977A4">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Tỷ lệ tài khoản của người dân, doanh nghiệp có sử dụng DVCTT một phần và toàn trình trong năm</w:t>
            </w:r>
          </w:p>
        </w:tc>
        <w:tc>
          <w:tcPr>
            <w:tcW w:w="850"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Số lượng tài khoản của người dân sử dụng DVCTT;</w:t>
            </w:r>
          </w:p>
          <w:p w:rsidR="00D977A4" w:rsidRPr="00EB104A" w:rsidRDefault="00D977A4">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b = Số lượng tài khoản của doanh nghiệp sử dụng DVCTT;</w:t>
            </w:r>
          </w:p>
          <w:p w:rsidR="00D977A4" w:rsidRPr="00EB104A" w:rsidRDefault="00D977A4">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c = Số lượng tài khoản của người dân đăng ký;</w:t>
            </w:r>
          </w:p>
          <w:p w:rsidR="00D977A4" w:rsidRPr="00EB104A" w:rsidRDefault="00D977A4">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d = Số lượng tài khoản của doanh nghiệp đăng ký;</w:t>
            </w:r>
          </w:p>
          <w:p w:rsidR="00D977A4" w:rsidRPr="00EB104A" w:rsidRDefault="00D977A4">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Tỷ lệ = (a+b)/(c+d).</w:t>
            </w:r>
          </w:p>
          <w:p w:rsidR="00D977A4" w:rsidRPr="00EB104A" w:rsidRDefault="00D977A4">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xml:space="preserve">- Điểm=Tỷ lệ 1*Điểm tối đa </w:t>
            </w:r>
          </w:p>
        </w:tc>
        <w:tc>
          <w:tcPr>
            <w:tcW w:w="4253" w:type="dxa"/>
            <w:vMerge/>
            <w:tcBorders>
              <w:left w:val="nil"/>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c>
          <w:tcPr>
            <w:tcW w:w="1842" w:type="dxa"/>
            <w:vMerge/>
            <w:tcBorders>
              <w:left w:val="single" w:sz="4" w:space="0" w:color="auto"/>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c>
          <w:tcPr>
            <w:tcW w:w="1985" w:type="dxa"/>
            <w:vMerge/>
            <w:tcBorders>
              <w:left w:val="nil"/>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r>
      <w:tr w:rsidR="00D977A4" w:rsidRPr="00EB104A" w:rsidTr="00C0004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6.5</w:t>
            </w:r>
          </w:p>
        </w:tc>
        <w:tc>
          <w:tcPr>
            <w:tcW w:w="2088" w:type="dxa"/>
            <w:tcBorders>
              <w:top w:val="nil"/>
              <w:left w:val="nil"/>
              <w:bottom w:val="single" w:sz="4" w:space="0" w:color="auto"/>
              <w:right w:val="single" w:sz="4" w:space="0" w:color="auto"/>
            </w:tcBorders>
            <w:shd w:val="clear" w:color="auto" w:fill="auto"/>
            <w:vAlign w:val="center"/>
            <w:hideMark/>
          </w:tcPr>
          <w:p w:rsidR="00D977A4" w:rsidRPr="00EB104A" w:rsidRDefault="00D977A4">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xml:space="preserve">Triển khai nền tảng họp trực tuyến đến các cơ quan, đơn vị thuộc, trực thuộc Thôn/xóm/tổ dân phố và đến từng thiết bị cá nhân </w:t>
            </w:r>
            <w:r w:rsidRPr="00EB104A">
              <w:rPr>
                <w:rFonts w:ascii="Times New Roman" w:eastAsia="Times New Roman" w:hAnsi="Times New Roman" w:cs="Times New Roman"/>
                <w:bCs/>
                <w:i/>
                <w:iCs/>
                <w:sz w:val="26"/>
                <w:szCs w:val="26"/>
              </w:rPr>
              <w:t>(thôn tổ, dân phố)</w:t>
            </w:r>
          </w:p>
        </w:tc>
        <w:tc>
          <w:tcPr>
            <w:tcW w:w="850"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Đã triển khai đến các cơ quan, đơn vị thuộc, trực thuộc: 1/2*Điểm tối đa;</w:t>
            </w:r>
            <w:r w:rsidRPr="00EB104A">
              <w:rPr>
                <w:rFonts w:ascii="Times New Roman" w:eastAsia="Times New Roman" w:hAnsi="Times New Roman" w:cs="Times New Roman"/>
                <w:bCs/>
                <w:sz w:val="26"/>
                <w:szCs w:val="26"/>
              </w:rPr>
              <w:br/>
              <w:t>- Đã triển khai đến từng thiết bị cá nhân: 1/2*Điểm tối đa;</w:t>
            </w:r>
            <w:r w:rsidRPr="00EB104A">
              <w:rPr>
                <w:rFonts w:ascii="Times New Roman" w:eastAsia="Times New Roman" w:hAnsi="Times New Roman" w:cs="Times New Roman"/>
                <w:bCs/>
                <w:sz w:val="26"/>
                <w:szCs w:val="26"/>
              </w:rPr>
              <w:br/>
              <w:t>- Chưa triển khai: 0 điểm</w:t>
            </w:r>
          </w:p>
        </w:tc>
        <w:tc>
          <w:tcPr>
            <w:tcW w:w="4253" w:type="dxa"/>
            <w:vMerge w:val="restart"/>
            <w:tcBorders>
              <w:top w:val="single" w:sz="4" w:space="0" w:color="auto"/>
              <w:left w:val="nil"/>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Tiếp tục duy trì có hiệu quả các phần mềm dùng chung, chữ ký số và tăng cường hơn nữa việc triển khai nền tảng họp trực tuyến đến thôn</w:t>
            </w:r>
          </w:p>
        </w:tc>
        <w:tc>
          <w:tcPr>
            <w:tcW w:w="1842" w:type="dxa"/>
            <w:vMerge w:val="restart"/>
            <w:tcBorders>
              <w:top w:val="single" w:sz="4" w:space="0" w:color="auto"/>
              <w:left w:val="single" w:sz="4" w:space="0" w:color="auto"/>
              <w:right w:val="single" w:sz="4" w:space="0" w:color="auto"/>
            </w:tcBorders>
            <w:vAlign w:val="center"/>
          </w:tcPr>
          <w:p w:rsidR="00D977A4" w:rsidRPr="00EB104A" w:rsidRDefault="00D977A4" w:rsidP="00C0004E">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BCĐ Chuyển đổi số</w:t>
            </w:r>
          </w:p>
        </w:tc>
        <w:tc>
          <w:tcPr>
            <w:tcW w:w="1985" w:type="dxa"/>
            <w:vMerge w:val="restart"/>
            <w:tcBorders>
              <w:top w:val="single" w:sz="4" w:space="0" w:color="auto"/>
              <w:left w:val="nil"/>
              <w:right w:val="single" w:sz="4" w:space="0" w:color="auto"/>
            </w:tcBorders>
            <w:vAlign w:val="center"/>
          </w:tcPr>
          <w:p w:rsidR="00D977A4" w:rsidRPr="00EB104A" w:rsidRDefault="00D977A4" w:rsidP="00C0004E">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Các ban ngành có liên quan</w:t>
            </w:r>
          </w:p>
        </w:tc>
      </w:tr>
      <w:tr w:rsidR="00D977A4" w:rsidRPr="00EB104A" w:rsidTr="00C0004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6.6</w:t>
            </w:r>
          </w:p>
        </w:tc>
        <w:tc>
          <w:tcPr>
            <w:tcW w:w="2088" w:type="dxa"/>
            <w:tcBorders>
              <w:top w:val="nil"/>
              <w:left w:val="nil"/>
              <w:bottom w:val="single" w:sz="4" w:space="0" w:color="auto"/>
              <w:right w:val="single" w:sz="4" w:space="0" w:color="auto"/>
            </w:tcBorders>
            <w:shd w:val="clear" w:color="auto" w:fill="auto"/>
            <w:vAlign w:val="center"/>
            <w:hideMark/>
          </w:tcPr>
          <w:p w:rsidR="00D977A4" w:rsidRPr="00EB104A" w:rsidRDefault="00D977A4">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xml:space="preserve">Mức độ ứng dụng chữ ký số chuyên dùng Chính phủ của </w:t>
            </w:r>
            <w:r w:rsidRPr="00EB104A">
              <w:rPr>
                <w:rFonts w:ascii="Times New Roman" w:eastAsia="Times New Roman" w:hAnsi="Times New Roman" w:cs="Times New Roman"/>
                <w:bCs/>
                <w:sz w:val="26"/>
                <w:szCs w:val="26"/>
              </w:rPr>
              <w:lastRenderedPageBreak/>
              <w:t>Xã/phường/thị trấn</w:t>
            </w:r>
          </w:p>
        </w:tc>
        <w:tc>
          <w:tcPr>
            <w:tcW w:w="850"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lastRenderedPageBreak/>
              <w:t>15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Tổng số hoạt động nghiệp vụ quản lý nhà nước có ứng dụng chữ ký số chuyên dùng.</w:t>
            </w:r>
            <w:r w:rsidRPr="00EB104A">
              <w:rPr>
                <w:rFonts w:ascii="Times New Roman" w:eastAsia="Times New Roman" w:hAnsi="Times New Roman" w:cs="Times New Roman"/>
                <w:bCs/>
                <w:sz w:val="26"/>
                <w:szCs w:val="26"/>
              </w:rPr>
              <w:br/>
            </w:r>
            <w:r w:rsidRPr="00EB104A">
              <w:rPr>
                <w:rFonts w:ascii="Times New Roman" w:eastAsia="Times New Roman" w:hAnsi="Times New Roman" w:cs="Times New Roman"/>
                <w:bCs/>
                <w:sz w:val="26"/>
                <w:szCs w:val="26"/>
              </w:rPr>
              <w:lastRenderedPageBreak/>
              <w:t>b = Tổng số hoạt động nghiệp vụ quản lý nhà nước.</w:t>
            </w:r>
            <w:r w:rsidRPr="00EB104A">
              <w:rPr>
                <w:rFonts w:ascii="Times New Roman" w:eastAsia="Times New Roman" w:hAnsi="Times New Roman" w:cs="Times New Roman"/>
                <w:bCs/>
                <w:sz w:val="26"/>
                <w:szCs w:val="26"/>
              </w:rPr>
              <w:br/>
              <w:t>- Tỷ lệ = a/b</w:t>
            </w:r>
            <w:proofErr w:type="gramStart"/>
            <w:r w:rsidRPr="00EB104A">
              <w:rPr>
                <w:rFonts w:ascii="Times New Roman" w:eastAsia="Times New Roman" w:hAnsi="Times New Roman" w:cs="Times New Roman"/>
                <w:bCs/>
                <w:sz w:val="26"/>
                <w:szCs w:val="26"/>
              </w:rPr>
              <w:t>.</w:t>
            </w:r>
            <w:proofErr w:type="gramEnd"/>
            <w:r w:rsidRPr="00EB104A">
              <w:rPr>
                <w:rFonts w:ascii="Times New Roman" w:eastAsia="Times New Roman" w:hAnsi="Times New Roman" w:cs="Times New Roman"/>
                <w:bCs/>
                <w:sz w:val="26"/>
                <w:szCs w:val="26"/>
              </w:rPr>
              <w:br/>
              <w:t>- Tỷ lệ &gt;=100% điểm tối đa.</w:t>
            </w:r>
            <w:r w:rsidRPr="00EB104A">
              <w:rPr>
                <w:rFonts w:ascii="Times New Roman" w:eastAsia="Times New Roman" w:hAnsi="Times New Roman" w:cs="Times New Roman"/>
                <w:bCs/>
                <w:sz w:val="26"/>
                <w:szCs w:val="26"/>
              </w:rPr>
              <w:br/>
              <w:t>- Tỷ lệ &lt;100% 0 điểm.</w:t>
            </w:r>
            <w:r w:rsidRPr="00EB104A">
              <w:rPr>
                <w:rFonts w:ascii="Times New Roman" w:eastAsia="Times New Roman" w:hAnsi="Times New Roman" w:cs="Times New Roman"/>
                <w:bCs/>
                <w:sz w:val="26"/>
                <w:szCs w:val="26"/>
              </w:rPr>
              <w:br/>
              <w:t>Giải thích</w:t>
            </w:r>
            <w:proofErr w:type="gramStart"/>
            <w:r w:rsidRPr="00EB104A">
              <w:rPr>
                <w:rFonts w:ascii="Times New Roman" w:eastAsia="Times New Roman" w:hAnsi="Times New Roman" w:cs="Times New Roman"/>
                <w:bCs/>
                <w:sz w:val="26"/>
                <w:szCs w:val="26"/>
              </w:rPr>
              <w:t>:</w:t>
            </w:r>
            <w:proofErr w:type="gramEnd"/>
            <w:r w:rsidRPr="00EB104A">
              <w:rPr>
                <w:rFonts w:ascii="Times New Roman" w:eastAsia="Times New Roman" w:hAnsi="Times New Roman" w:cs="Times New Roman"/>
                <w:bCs/>
                <w:sz w:val="26"/>
                <w:szCs w:val="26"/>
              </w:rPr>
              <w:br/>
              <w:t>- Danh mục nghiệp vụ quản lý nhà nước theo yêu cầu:</w:t>
            </w:r>
            <w:r w:rsidRPr="00EB104A">
              <w:rPr>
                <w:rFonts w:ascii="Times New Roman" w:eastAsia="Times New Roman" w:hAnsi="Times New Roman" w:cs="Times New Roman"/>
                <w:bCs/>
                <w:sz w:val="26"/>
                <w:szCs w:val="26"/>
              </w:rPr>
              <w:br/>
              <w:t>1. Quản lý văn bản và điều hành.</w:t>
            </w:r>
            <w:r w:rsidRPr="00EB104A">
              <w:rPr>
                <w:rFonts w:ascii="Times New Roman" w:eastAsia="Times New Roman" w:hAnsi="Times New Roman" w:cs="Times New Roman"/>
                <w:bCs/>
                <w:sz w:val="26"/>
                <w:szCs w:val="26"/>
              </w:rPr>
              <w:br/>
              <w:t>2. Dịch vụ công Kho bạc Nhà nước.</w:t>
            </w:r>
            <w:r w:rsidRPr="00EB104A">
              <w:rPr>
                <w:rFonts w:ascii="Times New Roman" w:eastAsia="Times New Roman" w:hAnsi="Times New Roman" w:cs="Times New Roman"/>
                <w:bCs/>
                <w:sz w:val="26"/>
                <w:szCs w:val="26"/>
              </w:rPr>
              <w:br/>
              <w:t>3. Dịch vụ Thuế điện tử.</w:t>
            </w:r>
            <w:r w:rsidRPr="00EB104A">
              <w:rPr>
                <w:rFonts w:ascii="Times New Roman" w:eastAsia="Times New Roman" w:hAnsi="Times New Roman" w:cs="Times New Roman"/>
                <w:bCs/>
                <w:sz w:val="26"/>
                <w:szCs w:val="26"/>
              </w:rPr>
              <w:br/>
              <w:t>4. Dịch vụ Bảo hiểm xã hội điện tử.</w:t>
            </w:r>
          </w:p>
        </w:tc>
        <w:tc>
          <w:tcPr>
            <w:tcW w:w="4253" w:type="dxa"/>
            <w:vMerge/>
            <w:tcBorders>
              <w:left w:val="nil"/>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c>
          <w:tcPr>
            <w:tcW w:w="1842" w:type="dxa"/>
            <w:vMerge/>
            <w:tcBorders>
              <w:left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c>
          <w:tcPr>
            <w:tcW w:w="1985" w:type="dxa"/>
            <w:vMerge/>
            <w:tcBorders>
              <w:left w:val="nil"/>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r>
      <w:tr w:rsidR="00D977A4" w:rsidRPr="00EB104A" w:rsidTr="00C0004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lastRenderedPageBreak/>
              <w:t>6.7</w:t>
            </w:r>
          </w:p>
        </w:tc>
        <w:tc>
          <w:tcPr>
            <w:tcW w:w="2088"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259D9">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xml:space="preserve">Hoạt động quản lý nhà nước của Xã./Phường/Thị trấn sử dụng văn bản điện tử có chữ ký số </w:t>
            </w:r>
            <w:r w:rsidRPr="00EB104A">
              <w:rPr>
                <w:rFonts w:ascii="Times New Roman" w:eastAsia="Times New Roman" w:hAnsi="Times New Roman" w:cs="Times New Roman"/>
                <w:bCs/>
                <w:i/>
                <w:sz w:val="26"/>
                <w:szCs w:val="26"/>
              </w:rPr>
              <w:t>(trừ hồ sơ công việc thuộc phạm vi bí mật nhà nước)</w:t>
            </w:r>
          </w:p>
        </w:tc>
        <w:tc>
          <w:tcPr>
            <w:tcW w:w="850"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Số văn bản điện tử sử dụng chữ ký số (</w:t>
            </w:r>
            <w:r w:rsidRPr="00EB104A">
              <w:rPr>
                <w:rFonts w:ascii="Times New Roman" w:eastAsia="Times New Roman" w:hAnsi="Times New Roman" w:cs="Times New Roman"/>
                <w:bCs/>
                <w:i/>
                <w:sz w:val="26"/>
                <w:szCs w:val="26"/>
              </w:rPr>
              <w:t>trừ hồ sơ công việc thuộc phạm vi bí mật nhà nước).</w:t>
            </w:r>
            <w:r w:rsidRPr="00EB104A">
              <w:rPr>
                <w:rFonts w:ascii="Times New Roman" w:eastAsia="Times New Roman" w:hAnsi="Times New Roman" w:cs="Times New Roman"/>
                <w:bCs/>
                <w:sz w:val="26"/>
                <w:szCs w:val="26"/>
              </w:rPr>
              <w:br/>
              <w:t>b = Tổng số văn bản điện tử (</w:t>
            </w:r>
            <w:r w:rsidRPr="00EB104A">
              <w:rPr>
                <w:rFonts w:ascii="Times New Roman" w:eastAsia="Times New Roman" w:hAnsi="Times New Roman" w:cs="Times New Roman"/>
                <w:bCs/>
                <w:i/>
                <w:sz w:val="26"/>
                <w:szCs w:val="26"/>
              </w:rPr>
              <w:t>trừ hồ sơ công việc thuộc phạm vi bí mật nhà nước</w:t>
            </w:r>
            <w:r w:rsidRPr="00EB104A">
              <w:rPr>
                <w:rFonts w:ascii="Times New Roman" w:eastAsia="Times New Roman" w:hAnsi="Times New Roman" w:cs="Times New Roman"/>
                <w:bCs/>
                <w:sz w:val="26"/>
                <w:szCs w:val="26"/>
              </w:rPr>
              <w:t>).</w:t>
            </w:r>
            <w:r w:rsidRPr="00EB104A">
              <w:rPr>
                <w:rFonts w:ascii="Times New Roman" w:eastAsia="Times New Roman" w:hAnsi="Times New Roman" w:cs="Times New Roman"/>
                <w:bCs/>
                <w:sz w:val="26"/>
                <w:szCs w:val="26"/>
              </w:rPr>
              <w:br/>
              <w:t>- Tỷ lệ = a/b</w:t>
            </w:r>
            <w:proofErr w:type="gramStart"/>
            <w:r w:rsidRPr="00EB104A">
              <w:rPr>
                <w:rFonts w:ascii="Times New Roman" w:eastAsia="Times New Roman" w:hAnsi="Times New Roman" w:cs="Times New Roman"/>
                <w:bCs/>
                <w:sz w:val="26"/>
                <w:szCs w:val="26"/>
              </w:rPr>
              <w:t>.</w:t>
            </w:r>
            <w:proofErr w:type="gramEnd"/>
            <w:r w:rsidRPr="00EB104A">
              <w:rPr>
                <w:rFonts w:ascii="Times New Roman" w:eastAsia="Times New Roman" w:hAnsi="Times New Roman" w:cs="Times New Roman"/>
                <w:bCs/>
                <w:sz w:val="26"/>
                <w:szCs w:val="26"/>
              </w:rPr>
              <w:br/>
              <w:t>- Điểm=</w:t>
            </w:r>
            <w:r w:rsidRPr="00EB104A">
              <w:rPr>
                <w:rFonts w:ascii="Times New Roman" w:eastAsia="Times New Roman" w:hAnsi="Times New Roman" w:cs="Times New Roman"/>
                <w:bCs/>
                <w:sz w:val="26"/>
                <w:szCs w:val="26"/>
              </w:rPr>
              <w:br/>
            </w:r>
            <w:r w:rsidRPr="00EB104A">
              <w:rPr>
                <w:rFonts w:ascii="Times New Roman" w:eastAsia="Times New Roman" w:hAnsi="Times New Roman" w:cs="Times New Roman"/>
                <w:bCs/>
                <w:sz w:val="26"/>
                <w:szCs w:val="26"/>
              </w:rPr>
              <w:lastRenderedPageBreak/>
              <w:t>+ Tỷ lệ = 100%: Điểm tối đa.</w:t>
            </w:r>
            <w:r w:rsidRPr="00EB104A">
              <w:rPr>
                <w:rFonts w:ascii="Times New Roman" w:eastAsia="Times New Roman" w:hAnsi="Times New Roman" w:cs="Times New Roman"/>
                <w:bCs/>
                <w:sz w:val="26"/>
                <w:szCs w:val="26"/>
              </w:rPr>
              <w:br/>
              <w:t>+ Tỷ lệ &lt;100%: 0 điểm.</w:t>
            </w:r>
          </w:p>
        </w:tc>
        <w:tc>
          <w:tcPr>
            <w:tcW w:w="4253" w:type="dxa"/>
            <w:vMerge/>
            <w:tcBorders>
              <w:left w:val="nil"/>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c>
          <w:tcPr>
            <w:tcW w:w="1842" w:type="dxa"/>
            <w:vMerge/>
            <w:tcBorders>
              <w:left w:val="single" w:sz="4" w:space="0" w:color="auto"/>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c>
          <w:tcPr>
            <w:tcW w:w="1985" w:type="dxa"/>
            <w:vMerge/>
            <w:tcBorders>
              <w:left w:val="nil"/>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r>
      <w:tr w:rsidR="00D977A4" w:rsidRPr="00EB104A" w:rsidTr="00FA7E13">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center"/>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lastRenderedPageBreak/>
              <w:t>7</w:t>
            </w:r>
          </w:p>
        </w:tc>
        <w:tc>
          <w:tcPr>
            <w:tcW w:w="2088" w:type="dxa"/>
            <w:tcBorders>
              <w:top w:val="nil"/>
              <w:left w:val="nil"/>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Hoạt động kinh tế số</w:t>
            </w:r>
          </w:p>
        </w:tc>
        <w:tc>
          <w:tcPr>
            <w:tcW w:w="850"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9195D">
            <w:pPr>
              <w:spacing w:after="0" w:line="240" w:lineRule="auto"/>
              <w:jc w:val="center"/>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100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 </w:t>
            </w:r>
          </w:p>
        </w:tc>
        <w:tc>
          <w:tcPr>
            <w:tcW w:w="4253" w:type="dxa"/>
            <w:tcBorders>
              <w:top w:val="single" w:sz="4" w:space="0" w:color="auto"/>
              <w:left w:val="nil"/>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
                <w:bCs/>
                <w:sz w:val="26"/>
                <w:szCs w:val="26"/>
              </w:rPr>
            </w:pPr>
          </w:p>
        </w:tc>
        <w:tc>
          <w:tcPr>
            <w:tcW w:w="1842" w:type="dxa"/>
            <w:tcBorders>
              <w:top w:val="single" w:sz="4" w:space="0" w:color="auto"/>
              <w:left w:val="single" w:sz="4" w:space="0" w:color="auto"/>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
                <w:bCs/>
                <w:sz w:val="26"/>
                <w:szCs w:val="26"/>
              </w:rPr>
            </w:pPr>
          </w:p>
        </w:tc>
        <w:tc>
          <w:tcPr>
            <w:tcW w:w="1985" w:type="dxa"/>
            <w:tcBorders>
              <w:top w:val="single" w:sz="4" w:space="0" w:color="auto"/>
              <w:left w:val="nil"/>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
                <w:bCs/>
                <w:sz w:val="26"/>
                <w:szCs w:val="26"/>
              </w:rPr>
            </w:pPr>
          </w:p>
        </w:tc>
      </w:tr>
      <w:tr w:rsidR="00D977A4" w:rsidRPr="00EB104A" w:rsidTr="00AF4352">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7.1</w:t>
            </w:r>
          </w:p>
        </w:tc>
        <w:tc>
          <w:tcPr>
            <w:tcW w:w="2088"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259D9">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Số lượng doanh nghiệp nhỏ và vừa tiếp cận, tham gia chương trình SMEdx</w:t>
            </w:r>
          </w:p>
        </w:tc>
        <w:tc>
          <w:tcPr>
            <w:tcW w:w="850"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20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Số lượng doanh nghiệp nhỏ và vừa tiếp cận và tham gia Chương trình SMEdx trên địa bàn.</w:t>
            </w:r>
            <w:r w:rsidRPr="00EB104A">
              <w:rPr>
                <w:rFonts w:ascii="Times New Roman" w:eastAsia="Times New Roman" w:hAnsi="Times New Roman" w:cs="Times New Roman"/>
                <w:bCs/>
                <w:sz w:val="26"/>
                <w:szCs w:val="26"/>
              </w:rPr>
              <w:br/>
              <w:t>b = Tổng số Doanh nghiệp nhỏ và vừa trên địa bàn.</w:t>
            </w:r>
            <w:r w:rsidRPr="00EB104A">
              <w:rPr>
                <w:rFonts w:ascii="Times New Roman" w:eastAsia="Times New Roman" w:hAnsi="Times New Roman" w:cs="Times New Roman"/>
                <w:bCs/>
                <w:sz w:val="26"/>
                <w:szCs w:val="26"/>
              </w:rPr>
              <w:br/>
              <w:t>Tỷ lệ = a/b</w:t>
            </w:r>
            <w:proofErr w:type="gramStart"/>
            <w:r w:rsidRPr="00EB104A">
              <w:rPr>
                <w:rFonts w:ascii="Times New Roman" w:eastAsia="Times New Roman" w:hAnsi="Times New Roman" w:cs="Times New Roman"/>
                <w:bCs/>
                <w:sz w:val="26"/>
                <w:szCs w:val="26"/>
              </w:rPr>
              <w:t>.</w:t>
            </w:r>
            <w:proofErr w:type="gramEnd"/>
            <w:r w:rsidRPr="00EB104A">
              <w:rPr>
                <w:rFonts w:ascii="Times New Roman" w:eastAsia="Times New Roman" w:hAnsi="Times New Roman" w:cs="Times New Roman"/>
                <w:bCs/>
                <w:sz w:val="26"/>
                <w:szCs w:val="26"/>
              </w:rPr>
              <w:br/>
              <w:t>Tỷ lệ ≥ 10%: điểm tối đa.</w:t>
            </w:r>
            <w:r w:rsidRPr="00EB104A">
              <w:rPr>
                <w:rFonts w:ascii="Times New Roman" w:eastAsia="Times New Roman" w:hAnsi="Times New Roman" w:cs="Times New Roman"/>
                <w:bCs/>
                <w:sz w:val="26"/>
                <w:szCs w:val="26"/>
              </w:rPr>
              <w:br/>
              <w:t>Tỷ lệ &lt;10%: điểm = Điểm tối đa * tỷ lệ/10%.</w:t>
            </w:r>
          </w:p>
          <w:p w:rsidR="00D977A4" w:rsidRPr="00EB104A" w:rsidRDefault="00D977A4">
            <w:pPr>
              <w:spacing w:after="0" w:line="240" w:lineRule="auto"/>
              <w:rPr>
                <w:rFonts w:ascii="Times New Roman" w:eastAsia="Times New Roman" w:hAnsi="Times New Roman" w:cs="Times New Roman"/>
                <w:bCs/>
                <w:sz w:val="26"/>
                <w:szCs w:val="26"/>
              </w:rPr>
            </w:pPr>
          </w:p>
        </w:tc>
        <w:tc>
          <w:tcPr>
            <w:tcW w:w="4253" w:type="dxa"/>
            <w:vMerge w:val="restart"/>
            <w:tcBorders>
              <w:top w:val="single" w:sz="4" w:space="0" w:color="auto"/>
              <w:left w:val="nil"/>
              <w:right w:val="single" w:sz="4" w:space="0" w:color="auto"/>
            </w:tcBorders>
            <w:vAlign w:val="center"/>
          </w:tcPr>
          <w:p w:rsidR="00D977A4" w:rsidRPr="00EB104A" w:rsidRDefault="00D977A4" w:rsidP="00AF4352">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Tăng cường công tác thực hiện tuyên truyền hướng dẫn người dân, doanh nghiệp trên địa bàn xã tiếp cận sử dụng nền tảng số, sử dụng hợp đồng điện tử, nộp thuế điện tử</w:t>
            </w:r>
          </w:p>
        </w:tc>
        <w:tc>
          <w:tcPr>
            <w:tcW w:w="1842" w:type="dxa"/>
            <w:vMerge w:val="restart"/>
            <w:tcBorders>
              <w:top w:val="single" w:sz="4" w:space="0" w:color="auto"/>
              <w:left w:val="single" w:sz="4" w:space="0" w:color="auto"/>
              <w:right w:val="single" w:sz="4" w:space="0" w:color="auto"/>
            </w:tcBorders>
            <w:vAlign w:val="center"/>
          </w:tcPr>
          <w:p w:rsidR="00D977A4" w:rsidRPr="00EB104A" w:rsidRDefault="00D977A4" w:rsidP="00AF4352">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BCĐ Chuyển đổi số</w:t>
            </w:r>
          </w:p>
        </w:tc>
        <w:tc>
          <w:tcPr>
            <w:tcW w:w="1985" w:type="dxa"/>
            <w:vMerge w:val="restart"/>
            <w:tcBorders>
              <w:top w:val="single" w:sz="4" w:space="0" w:color="auto"/>
              <w:left w:val="nil"/>
              <w:right w:val="single" w:sz="4" w:space="0" w:color="auto"/>
            </w:tcBorders>
            <w:vAlign w:val="center"/>
          </w:tcPr>
          <w:p w:rsidR="00D977A4" w:rsidRPr="00EB104A" w:rsidRDefault="00D977A4" w:rsidP="00AF4352">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Các ban ngành có liên quan</w:t>
            </w:r>
          </w:p>
        </w:tc>
      </w:tr>
      <w:tr w:rsidR="00D977A4" w:rsidRPr="00EB104A" w:rsidTr="00C0004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7.2</w:t>
            </w:r>
          </w:p>
        </w:tc>
        <w:tc>
          <w:tcPr>
            <w:tcW w:w="2088"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259D9">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Tỷ lệ doanh nghiệp nhỏ và vừa sử dụng nền tảng số</w:t>
            </w:r>
          </w:p>
        </w:tc>
        <w:tc>
          <w:tcPr>
            <w:tcW w:w="850"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Số lượng doanh nghiệp nhỏ và vừa sử dụng nền tảng số trên địa bàn.</w:t>
            </w:r>
            <w:r w:rsidRPr="00EB104A">
              <w:rPr>
                <w:rFonts w:ascii="Times New Roman" w:eastAsia="Times New Roman" w:hAnsi="Times New Roman" w:cs="Times New Roman"/>
                <w:bCs/>
                <w:sz w:val="26"/>
                <w:szCs w:val="26"/>
              </w:rPr>
              <w:br/>
              <w:t>b = Tổng số Doanh nghiệp nhỏ và vừa trên địa bàn.</w:t>
            </w:r>
            <w:r w:rsidRPr="00EB104A">
              <w:rPr>
                <w:rFonts w:ascii="Times New Roman" w:eastAsia="Times New Roman" w:hAnsi="Times New Roman" w:cs="Times New Roman"/>
                <w:bCs/>
                <w:sz w:val="26"/>
                <w:szCs w:val="26"/>
              </w:rPr>
              <w:br/>
              <w:t>- Tỷ lệ = a/b</w:t>
            </w:r>
            <w:proofErr w:type="gramStart"/>
            <w:r w:rsidRPr="00EB104A">
              <w:rPr>
                <w:rFonts w:ascii="Times New Roman" w:eastAsia="Times New Roman" w:hAnsi="Times New Roman" w:cs="Times New Roman"/>
                <w:bCs/>
                <w:sz w:val="26"/>
                <w:szCs w:val="26"/>
              </w:rPr>
              <w:t>.</w:t>
            </w:r>
            <w:proofErr w:type="gramEnd"/>
            <w:r w:rsidRPr="00EB104A">
              <w:rPr>
                <w:rFonts w:ascii="Times New Roman" w:eastAsia="Times New Roman" w:hAnsi="Times New Roman" w:cs="Times New Roman"/>
                <w:bCs/>
                <w:sz w:val="26"/>
                <w:szCs w:val="26"/>
              </w:rPr>
              <w:br/>
              <w:t>- Tỷ lệ ≥ 50%: điểm tối đa.</w:t>
            </w:r>
            <w:r w:rsidRPr="00EB104A">
              <w:rPr>
                <w:rFonts w:ascii="Times New Roman" w:eastAsia="Times New Roman" w:hAnsi="Times New Roman" w:cs="Times New Roman"/>
                <w:bCs/>
                <w:sz w:val="26"/>
                <w:szCs w:val="26"/>
              </w:rPr>
              <w:br/>
            </w:r>
            <w:r w:rsidRPr="00EB104A">
              <w:rPr>
                <w:rFonts w:ascii="Times New Roman" w:eastAsia="Times New Roman" w:hAnsi="Times New Roman" w:cs="Times New Roman"/>
                <w:bCs/>
                <w:sz w:val="26"/>
                <w:szCs w:val="26"/>
              </w:rPr>
              <w:lastRenderedPageBreak/>
              <w:t>- Tỷ lệ &lt;50%: điểm = Điểm tối đa * tỷ lệ/50%.</w:t>
            </w:r>
          </w:p>
        </w:tc>
        <w:tc>
          <w:tcPr>
            <w:tcW w:w="4253" w:type="dxa"/>
            <w:vMerge/>
            <w:tcBorders>
              <w:left w:val="nil"/>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c>
          <w:tcPr>
            <w:tcW w:w="1842" w:type="dxa"/>
            <w:vMerge/>
            <w:tcBorders>
              <w:left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c>
          <w:tcPr>
            <w:tcW w:w="1985" w:type="dxa"/>
            <w:vMerge/>
            <w:tcBorders>
              <w:left w:val="nil"/>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r>
      <w:tr w:rsidR="00D977A4" w:rsidRPr="00EB104A" w:rsidTr="00C0004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lastRenderedPageBreak/>
              <w:t>7.3</w:t>
            </w:r>
          </w:p>
        </w:tc>
        <w:tc>
          <w:tcPr>
            <w:tcW w:w="2088"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259D9">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Tỷ lệ doanh nghiệp sử dụng hợp đồng điện tử</w:t>
            </w:r>
          </w:p>
        </w:tc>
        <w:tc>
          <w:tcPr>
            <w:tcW w:w="850"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Số lượng doanh nghiệp sử dụng Hợp đồng điện tử trên địa bàn.</w:t>
            </w:r>
            <w:r w:rsidRPr="00EB104A">
              <w:rPr>
                <w:rFonts w:ascii="Times New Roman" w:eastAsia="Times New Roman" w:hAnsi="Times New Roman" w:cs="Times New Roman"/>
                <w:bCs/>
                <w:sz w:val="26"/>
                <w:szCs w:val="26"/>
              </w:rPr>
              <w:br/>
              <w:t>b = Tổng số Doanh nghiệp trên địa bàn</w:t>
            </w:r>
            <w:proofErr w:type="gramStart"/>
            <w:r w:rsidRPr="00EB104A">
              <w:rPr>
                <w:rFonts w:ascii="Times New Roman" w:eastAsia="Times New Roman" w:hAnsi="Times New Roman" w:cs="Times New Roman"/>
                <w:bCs/>
                <w:sz w:val="26"/>
                <w:szCs w:val="26"/>
              </w:rPr>
              <w:t>;</w:t>
            </w:r>
            <w:proofErr w:type="gramEnd"/>
            <w:r w:rsidRPr="00EB104A">
              <w:rPr>
                <w:rFonts w:ascii="Times New Roman" w:eastAsia="Times New Roman" w:hAnsi="Times New Roman" w:cs="Times New Roman"/>
                <w:bCs/>
                <w:sz w:val="26"/>
                <w:szCs w:val="26"/>
              </w:rPr>
              <w:br/>
              <w:t>- Tỷ lệ = a/b.</w:t>
            </w:r>
            <w:r w:rsidRPr="00EB104A">
              <w:rPr>
                <w:rFonts w:ascii="Times New Roman" w:eastAsia="Times New Roman" w:hAnsi="Times New Roman" w:cs="Times New Roman"/>
                <w:bCs/>
                <w:sz w:val="26"/>
                <w:szCs w:val="26"/>
              </w:rPr>
              <w:br/>
              <w:t>- Tỷ lệ ≥ 80%: điểm tối đa.</w:t>
            </w:r>
            <w:r w:rsidRPr="00EB104A">
              <w:rPr>
                <w:rFonts w:ascii="Times New Roman" w:eastAsia="Times New Roman" w:hAnsi="Times New Roman" w:cs="Times New Roman"/>
                <w:bCs/>
                <w:sz w:val="26"/>
                <w:szCs w:val="26"/>
              </w:rPr>
              <w:br/>
              <w:t>- Tỷ lệ &lt;80: điểm = Điểm tối đa * tỷ lệ/80%.</w:t>
            </w:r>
          </w:p>
        </w:tc>
        <w:tc>
          <w:tcPr>
            <w:tcW w:w="4253" w:type="dxa"/>
            <w:vMerge/>
            <w:tcBorders>
              <w:left w:val="nil"/>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c>
          <w:tcPr>
            <w:tcW w:w="1842" w:type="dxa"/>
            <w:vMerge/>
            <w:tcBorders>
              <w:left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c>
          <w:tcPr>
            <w:tcW w:w="1985" w:type="dxa"/>
            <w:vMerge/>
            <w:tcBorders>
              <w:left w:val="nil"/>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r>
      <w:tr w:rsidR="00D977A4" w:rsidRPr="00EB104A" w:rsidTr="00C0004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7.4</w:t>
            </w:r>
          </w:p>
        </w:tc>
        <w:tc>
          <w:tcPr>
            <w:tcW w:w="2088"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259D9">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Tỷ lệ doanh nghiệp nộp thuế điện tử</w:t>
            </w:r>
          </w:p>
        </w:tc>
        <w:tc>
          <w:tcPr>
            <w:tcW w:w="850"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Số lượng doanh nghiệp nộp thuế điện tử.</w:t>
            </w:r>
            <w:r w:rsidRPr="00EB104A">
              <w:rPr>
                <w:rFonts w:ascii="Times New Roman" w:eastAsia="Times New Roman" w:hAnsi="Times New Roman" w:cs="Times New Roman"/>
                <w:bCs/>
                <w:sz w:val="26"/>
                <w:szCs w:val="26"/>
              </w:rPr>
              <w:br/>
              <w:t>b = Tổng số Doanh nghiệp trên địa bàn.</w:t>
            </w:r>
            <w:r w:rsidRPr="00EB104A">
              <w:rPr>
                <w:rFonts w:ascii="Times New Roman" w:eastAsia="Times New Roman" w:hAnsi="Times New Roman" w:cs="Times New Roman"/>
                <w:bCs/>
                <w:sz w:val="26"/>
                <w:szCs w:val="26"/>
              </w:rPr>
              <w:br/>
              <w:t>- Tỷ lệ = a/b</w:t>
            </w:r>
            <w:proofErr w:type="gramStart"/>
            <w:r w:rsidRPr="00EB104A">
              <w:rPr>
                <w:rFonts w:ascii="Times New Roman" w:eastAsia="Times New Roman" w:hAnsi="Times New Roman" w:cs="Times New Roman"/>
                <w:bCs/>
                <w:sz w:val="26"/>
                <w:szCs w:val="26"/>
              </w:rPr>
              <w:t>.</w:t>
            </w:r>
            <w:proofErr w:type="gramEnd"/>
            <w:r w:rsidRPr="00EB104A">
              <w:rPr>
                <w:rFonts w:ascii="Times New Roman" w:eastAsia="Times New Roman" w:hAnsi="Times New Roman" w:cs="Times New Roman"/>
                <w:bCs/>
                <w:sz w:val="26"/>
                <w:szCs w:val="26"/>
              </w:rPr>
              <w:br/>
              <w:t>- Điểm = Tỷ lệ*Điểm tối đa.</w:t>
            </w:r>
          </w:p>
        </w:tc>
        <w:tc>
          <w:tcPr>
            <w:tcW w:w="4253" w:type="dxa"/>
            <w:vMerge/>
            <w:tcBorders>
              <w:left w:val="nil"/>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c>
          <w:tcPr>
            <w:tcW w:w="1842" w:type="dxa"/>
            <w:vMerge/>
            <w:tcBorders>
              <w:left w:val="single" w:sz="4" w:space="0" w:color="auto"/>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c>
          <w:tcPr>
            <w:tcW w:w="1985" w:type="dxa"/>
            <w:vMerge/>
            <w:tcBorders>
              <w:left w:val="nil"/>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r>
      <w:tr w:rsidR="00D977A4" w:rsidRPr="00EB104A" w:rsidTr="00FA7E13">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7.5</w:t>
            </w:r>
          </w:p>
        </w:tc>
        <w:tc>
          <w:tcPr>
            <w:tcW w:w="2088"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259D9">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xml:space="preserve">Số điểm phục vụ của mạng bưu chính công cộng có kết nối internet băng rộng cố định </w:t>
            </w:r>
          </w:p>
        </w:tc>
        <w:tc>
          <w:tcPr>
            <w:tcW w:w="850"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Số điểm phục vụ của mạng bưu chính công cộng có kết nối internet băng rộng cố định.</w:t>
            </w:r>
            <w:r w:rsidRPr="00EB104A">
              <w:rPr>
                <w:rFonts w:ascii="Times New Roman" w:eastAsia="Times New Roman" w:hAnsi="Times New Roman" w:cs="Times New Roman"/>
                <w:bCs/>
                <w:sz w:val="26"/>
                <w:szCs w:val="26"/>
              </w:rPr>
              <w:br/>
              <w:t>b = Tổng số điểm phục vụ bưu chính;</w:t>
            </w:r>
            <w:r w:rsidRPr="00EB104A">
              <w:rPr>
                <w:rFonts w:ascii="Times New Roman" w:eastAsia="Times New Roman" w:hAnsi="Times New Roman" w:cs="Times New Roman"/>
                <w:bCs/>
                <w:sz w:val="26"/>
                <w:szCs w:val="26"/>
              </w:rPr>
              <w:br/>
              <w:t>Tỷ lệ = a/b.</w:t>
            </w:r>
            <w:r w:rsidRPr="00EB104A">
              <w:rPr>
                <w:rFonts w:ascii="Times New Roman" w:eastAsia="Times New Roman" w:hAnsi="Times New Roman" w:cs="Times New Roman"/>
                <w:bCs/>
                <w:sz w:val="26"/>
                <w:szCs w:val="26"/>
              </w:rPr>
              <w:br/>
              <w:t>Tỷ lệ ≥ 50%: điểm tối đa</w:t>
            </w:r>
            <w:r w:rsidRPr="00EB104A">
              <w:rPr>
                <w:rFonts w:ascii="Times New Roman" w:eastAsia="Times New Roman" w:hAnsi="Times New Roman" w:cs="Times New Roman"/>
                <w:bCs/>
                <w:sz w:val="26"/>
                <w:szCs w:val="26"/>
              </w:rPr>
              <w:br/>
              <w:t xml:space="preserve">Tỷ lệ &lt;50: điểm = Điểm </w:t>
            </w:r>
            <w:r w:rsidRPr="00EB104A">
              <w:rPr>
                <w:rFonts w:ascii="Times New Roman" w:eastAsia="Times New Roman" w:hAnsi="Times New Roman" w:cs="Times New Roman"/>
                <w:bCs/>
                <w:sz w:val="26"/>
                <w:szCs w:val="26"/>
              </w:rPr>
              <w:lastRenderedPageBreak/>
              <w:t>tối đa * tỷ lệ/50%</w:t>
            </w:r>
          </w:p>
        </w:tc>
        <w:tc>
          <w:tcPr>
            <w:tcW w:w="4253" w:type="dxa"/>
            <w:tcBorders>
              <w:top w:val="single" w:sz="4" w:space="0" w:color="auto"/>
              <w:left w:val="nil"/>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lastRenderedPageBreak/>
              <w:t>Duy trì hoạt động điểm giao dịch Bưu điện văn hóa xã</w:t>
            </w:r>
          </w:p>
        </w:tc>
        <w:tc>
          <w:tcPr>
            <w:tcW w:w="1842" w:type="dxa"/>
            <w:tcBorders>
              <w:top w:val="single" w:sz="4" w:space="0" w:color="auto"/>
              <w:left w:val="single" w:sz="4" w:space="0" w:color="auto"/>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Bưu điện văn hóa xã</w:t>
            </w:r>
          </w:p>
        </w:tc>
        <w:tc>
          <w:tcPr>
            <w:tcW w:w="1985" w:type="dxa"/>
            <w:tcBorders>
              <w:top w:val="single" w:sz="4" w:space="0" w:color="auto"/>
              <w:left w:val="nil"/>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Các ban ngành có liên quan</w:t>
            </w:r>
          </w:p>
        </w:tc>
      </w:tr>
      <w:tr w:rsidR="00D977A4" w:rsidRPr="00EB104A" w:rsidTr="00FA7E13">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lastRenderedPageBreak/>
              <w:t>7.6</w:t>
            </w:r>
          </w:p>
        </w:tc>
        <w:tc>
          <w:tcPr>
            <w:tcW w:w="2088" w:type="dxa"/>
            <w:tcBorders>
              <w:top w:val="nil"/>
              <w:left w:val="nil"/>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Số lượng giao dịch trên sàn thương mại điện tử Vỏ sò và Postmart</w:t>
            </w:r>
          </w:p>
        </w:tc>
        <w:tc>
          <w:tcPr>
            <w:tcW w:w="850"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Số lượng giao dịch trên sàn TMĐT Vỏ Sò và Postmart tại địa bàn.</w:t>
            </w:r>
            <w:r w:rsidRPr="00EB104A">
              <w:rPr>
                <w:rFonts w:ascii="Times New Roman" w:eastAsia="Times New Roman" w:hAnsi="Times New Roman" w:cs="Times New Roman"/>
                <w:bCs/>
                <w:sz w:val="26"/>
                <w:szCs w:val="26"/>
              </w:rPr>
              <w:br/>
              <w:t>b = Tổng số lượng bưu gửi chuyển phát hàng hóa qua Bưu điện Việt Nam và Viettel Post tại địa bàn.</w:t>
            </w:r>
            <w:r w:rsidRPr="00EB104A">
              <w:rPr>
                <w:rFonts w:ascii="Times New Roman" w:eastAsia="Times New Roman" w:hAnsi="Times New Roman" w:cs="Times New Roman"/>
                <w:bCs/>
                <w:sz w:val="26"/>
                <w:szCs w:val="26"/>
              </w:rPr>
              <w:br/>
              <w:t>- Tỷ lệ = a/b</w:t>
            </w:r>
            <w:proofErr w:type="gramStart"/>
            <w:r w:rsidRPr="00EB104A">
              <w:rPr>
                <w:rFonts w:ascii="Times New Roman" w:eastAsia="Times New Roman" w:hAnsi="Times New Roman" w:cs="Times New Roman"/>
                <w:bCs/>
                <w:sz w:val="26"/>
                <w:szCs w:val="26"/>
              </w:rPr>
              <w:t>.</w:t>
            </w:r>
            <w:proofErr w:type="gramEnd"/>
            <w:r w:rsidRPr="00EB104A">
              <w:rPr>
                <w:rFonts w:ascii="Times New Roman" w:eastAsia="Times New Roman" w:hAnsi="Times New Roman" w:cs="Times New Roman"/>
                <w:bCs/>
                <w:sz w:val="26"/>
                <w:szCs w:val="26"/>
              </w:rPr>
              <w:br/>
              <w:t>- Tỷ lệ ≥ 5%: điểm tối đa</w:t>
            </w:r>
            <w:r w:rsidRPr="00EB104A">
              <w:rPr>
                <w:rFonts w:ascii="Times New Roman" w:eastAsia="Times New Roman" w:hAnsi="Times New Roman" w:cs="Times New Roman"/>
                <w:bCs/>
                <w:sz w:val="26"/>
                <w:szCs w:val="26"/>
              </w:rPr>
              <w:br/>
              <w:t>- Tỷ lệ &lt;5%: điểm = Điểm tối đa * tỷ lệ/5%.</w:t>
            </w:r>
          </w:p>
        </w:tc>
        <w:tc>
          <w:tcPr>
            <w:tcW w:w="4253" w:type="dxa"/>
            <w:tcBorders>
              <w:top w:val="single" w:sz="4" w:space="0" w:color="auto"/>
              <w:left w:val="nil"/>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Tuyên truyền đến người dân, doanh nghiệp sử dụng giao dịch qua các sàn thương mại điện tử</w:t>
            </w:r>
          </w:p>
        </w:tc>
        <w:tc>
          <w:tcPr>
            <w:tcW w:w="1842" w:type="dxa"/>
            <w:tcBorders>
              <w:top w:val="single" w:sz="4" w:space="0" w:color="auto"/>
              <w:left w:val="single" w:sz="4" w:space="0" w:color="auto"/>
              <w:bottom w:val="single" w:sz="4" w:space="0" w:color="auto"/>
              <w:right w:val="single" w:sz="4" w:space="0" w:color="auto"/>
            </w:tcBorders>
            <w:vAlign w:val="center"/>
          </w:tcPr>
          <w:p w:rsidR="00D977A4" w:rsidRPr="00EB104A" w:rsidRDefault="00D977A4" w:rsidP="00C0004E">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BCĐ Chuyển đổi số</w:t>
            </w:r>
          </w:p>
        </w:tc>
        <w:tc>
          <w:tcPr>
            <w:tcW w:w="1985" w:type="dxa"/>
            <w:tcBorders>
              <w:top w:val="single" w:sz="4" w:space="0" w:color="auto"/>
              <w:left w:val="nil"/>
              <w:bottom w:val="single" w:sz="4" w:space="0" w:color="auto"/>
              <w:right w:val="single" w:sz="4" w:space="0" w:color="auto"/>
            </w:tcBorders>
            <w:vAlign w:val="center"/>
          </w:tcPr>
          <w:p w:rsidR="00D977A4" w:rsidRPr="00EB104A" w:rsidRDefault="00D977A4" w:rsidP="00C0004E">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Các ban ngành có liên quan</w:t>
            </w:r>
          </w:p>
        </w:tc>
      </w:tr>
      <w:tr w:rsidR="00D977A4" w:rsidRPr="00EB104A" w:rsidTr="00C0004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7.7</w:t>
            </w:r>
          </w:p>
        </w:tc>
        <w:tc>
          <w:tcPr>
            <w:tcW w:w="2088"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259D9">
            <w:pPr>
              <w:spacing w:after="0" w:line="240" w:lineRule="auto"/>
              <w:jc w:val="both"/>
              <w:rPr>
                <w:rFonts w:ascii="Times New Roman" w:eastAsia="Times New Roman" w:hAnsi="Times New Roman" w:cs="Times New Roman"/>
                <w:b/>
                <w:bCs/>
                <w:sz w:val="26"/>
                <w:szCs w:val="26"/>
              </w:rPr>
            </w:pPr>
            <w:r w:rsidRPr="00EB104A">
              <w:rPr>
                <w:rFonts w:ascii="Times New Roman" w:eastAsia="Times New Roman" w:hAnsi="Times New Roman" w:cs="Times New Roman"/>
                <w:bCs/>
                <w:sz w:val="26"/>
                <w:szCs w:val="26"/>
              </w:rPr>
              <w:t>Tổng kinh phí đầu tư từ Ngân sách nhà nước cho kinh tế số</w:t>
            </w:r>
          </w:p>
        </w:tc>
        <w:tc>
          <w:tcPr>
            <w:tcW w:w="850"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Tổng kinh phí đầu tư từ NSNN cho kinh tế số (triệu đồng).</w:t>
            </w:r>
            <w:r w:rsidRPr="00EB104A">
              <w:rPr>
                <w:rFonts w:ascii="Times New Roman" w:eastAsia="Times New Roman" w:hAnsi="Times New Roman" w:cs="Times New Roman"/>
                <w:bCs/>
                <w:sz w:val="26"/>
                <w:szCs w:val="26"/>
              </w:rPr>
              <w:br/>
              <w:t>b = Tổng chi ngân sách nhà nước trên địa bàn (triệu đồng).</w:t>
            </w:r>
            <w:r w:rsidRPr="00EB104A">
              <w:rPr>
                <w:rFonts w:ascii="Times New Roman" w:eastAsia="Times New Roman" w:hAnsi="Times New Roman" w:cs="Times New Roman"/>
                <w:bCs/>
                <w:sz w:val="26"/>
                <w:szCs w:val="26"/>
              </w:rPr>
              <w:br/>
              <w:t>Tỷ lệ = a/b</w:t>
            </w:r>
            <w:proofErr w:type="gramStart"/>
            <w:r w:rsidRPr="00EB104A">
              <w:rPr>
                <w:rFonts w:ascii="Times New Roman" w:eastAsia="Times New Roman" w:hAnsi="Times New Roman" w:cs="Times New Roman"/>
                <w:bCs/>
                <w:sz w:val="26"/>
                <w:szCs w:val="26"/>
              </w:rPr>
              <w:t>.</w:t>
            </w:r>
            <w:proofErr w:type="gramEnd"/>
            <w:r w:rsidRPr="00EB104A">
              <w:rPr>
                <w:rFonts w:ascii="Times New Roman" w:eastAsia="Times New Roman" w:hAnsi="Times New Roman" w:cs="Times New Roman"/>
                <w:bCs/>
                <w:sz w:val="26"/>
                <w:szCs w:val="26"/>
              </w:rPr>
              <w:br/>
              <w:t>Tỷ lệ ≥ 0.25%: Điểm tối đa.</w:t>
            </w:r>
            <w:r w:rsidRPr="00EB104A">
              <w:rPr>
                <w:rFonts w:ascii="Times New Roman" w:eastAsia="Times New Roman" w:hAnsi="Times New Roman" w:cs="Times New Roman"/>
                <w:bCs/>
                <w:sz w:val="26"/>
                <w:szCs w:val="26"/>
              </w:rPr>
              <w:br/>
              <w:t>Tỷ lệ &lt;0.25%: điểm = Tỷ lệ/25% * Điểm tối đa.</w:t>
            </w:r>
          </w:p>
        </w:tc>
        <w:tc>
          <w:tcPr>
            <w:tcW w:w="4253" w:type="dxa"/>
            <w:vMerge w:val="restart"/>
            <w:tcBorders>
              <w:top w:val="single" w:sz="4" w:space="0" w:color="auto"/>
              <w:left w:val="nil"/>
              <w:right w:val="single" w:sz="4" w:space="0" w:color="auto"/>
            </w:tcBorders>
            <w:vAlign w:val="center"/>
          </w:tcPr>
          <w:p w:rsidR="00D977A4" w:rsidRPr="00EB104A" w:rsidRDefault="00D977A4" w:rsidP="00172C5A">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Sắp xếp bố trí nguồn kinh phí phục vụ cho hoạt động kinh tế số</w:t>
            </w:r>
          </w:p>
        </w:tc>
        <w:tc>
          <w:tcPr>
            <w:tcW w:w="1842" w:type="dxa"/>
            <w:vMerge w:val="restart"/>
            <w:tcBorders>
              <w:top w:val="single" w:sz="4" w:space="0" w:color="auto"/>
              <w:left w:val="single" w:sz="4" w:space="0" w:color="auto"/>
              <w:right w:val="single" w:sz="4" w:space="0" w:color="auto"/>
            </w:tcBorders>
            <w:vAlign w:val="center"/>
          </w:tcPr>
          <w:p w:rsidR="00D977A4" w:rsidRPr="00EB104A" w:rsidRDefault="00D977A4" w:rsidP="00C0004E">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BCĐ Chuyển đổi số</w:t>
            </w:r>
          </w:p>
        </w:tc>
        <w:tc>
          <w:tcPr>
            <w:tcW w:w="1985" w:type="dxa"/>
            <w:vMerge w:val="restart"/>
            <w:tcBorders>
              <w:top w:val="single" w:sz="4" w:space="0" w:color="auto"/>
              <w:left w:val="nil"/>
              <w:right w:val="single" w:sz="4" w:space="0" w:color="auto"/>
            </w:tcBorders>
            <w:vAlign w:val="center"/>
          </w:tcPr>
          <w:p w:rsidR="00D977A4" w:rsidRPr="00EB104A" w:rsidRDefault="00D977A4" w:rsidP="00C0004E">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Các ban ngành có liên quan</w:t>
            </w:r>
          </w:p>
        </w:tc>
      </w:tr>
      <w:tr w:rsidR="00D977A4" w:rsidRPr="00EB104A" w:rsidTr="00C0004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7.8</w:t>
            </w:r>
          </w:p>
        </w:tc>
        <w:tc>
          <w:tcPr>
            <w:tcW w:w="2088" w:type="dxa"/>
            <w:tcBorders>
              <w:top w:val="nil"/>
              <w:left w:val="nil"/>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xml:space="preserve">Tổng kinh phí chi thường xuyên từ Ngân sách nhà </w:t>
            </w:r>
            <w:r w:rsidRPr="00EB104A">
              <w:rPr>
                <w:rFonts w:ascii="Times New Roman" w:eastAsia="Times New Roman" w:hAnsi="Times New Roman" w:cs="Times New Roman"/>
                <w:bCs/>
                <w:sz w:val="26"/>
                <w:szCs w:val="26"/>
              </w:rPr>
              <w:lastRenderedPageBreak/>
              <w:t>nước cho kinh tế số</w:t>
            </w:r>
          </w:p>
        </w:tc>
        <w:tc>
          <w:tcPr>
            <w:tcW w:w="850"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lastRenderedPageBreak/>
              <w:t>10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xml:space="preserve">a = Tổng kinh phí chi thường xuyên từ NSNN cho kinh tế số (triệu </w:t>
            </w:r>
            <w:r w:rsidRPr="00EB104A">
              <w:rPr>
                <w:rFonts w:ascii="Times New Roman" w:eastAsia="Times New Roman" w:hAnsi="Times New Roman" w:cs="Times New Roman"/>
                <w:bCs/>
                <w:sz w:val="26"/>
                <w:szCs w:val="26"/>
              </w:rPr>
              <w:lastRenderedPageBreak/>
              <w:t>đồng).</w:t>
            </w:r>
            <w:r w:rsidRPr="00EB104A">
              <w:rPr>
                <w:rFonts w:ascii="Times New Roman" w:eastAsia="Times New Roman" w:hAnsi="Times New Roman" w:cs="Times New Roman"/>
                <w:bCs/>
                <w:sz w:val="26"/>
                <w:szCs w:val="26"/>
              </w:rPr>
              <w:br/>
            </w:r>
            <w:proofErr w:type="gramStart"/>
            <w:r w:rsidRPr="00EB104A">
              <w:rPr>
                <w:rFonts w:ascii="Times New Roman" w:eastAsia="Times New Roman" w:hAnsi="Times New Roman" w:cs="Times New Roman"/>
                <w:bCs/>
                <w:sz w:val="26"/>
                <w:szCs w:val="26"/>
              </w:rPr>
              <w:t>b  =</w:t>
            </w:r>
            <w:proofErr w:type="gramEnd"/>
            <w:r w:rsidRPr="00EB104A">
              <w:rPr>
                <w:rFonts w:ascii="Times New Roman" w:eastAsia="Times New Roman" w:hAnsi="Times New Roman" w:cs="Times New Roman"/>
                <w:bCs/>
                <w:sz w:val="26"/>
                <w:szCs w:val="26"/>
              </w:rPr>
              <w:t xml:space="preserve"> Tổng chi ngân sách nhà nước trên địa bàn (triệu đồng).</w:t>
            </w:r>
            <w:r w:rsidRPr="00EB104A">
              <w:rPr>
                <w:rFonts w:ascii="Times New Roman" w:eastAsia="Times New Roman" w:hAnsi="Times New Roman" w:cs="Times New Roman"/>
                <w:bCs/>
                <w:sz w:val="26"/>
                <w:szCs w:val="26"/>
              </w:rPr>
              <w:br/>
              <w:t>Tỷ lệ = a/b</w:t>
            </w:r>
            <w:proofErr w:type="gramStart"/>
            <w:r w:rsidRPr="00EB104A">
              <w:rPr>
                <w:rFonts w:ascii="Times New Roman" w:eastAsia="Times New Roman" w:hAnsi="Times New Roman" w:cs="Times New Roman"/>
                <w:bCs/>
                <w:sz w:val="26"/>
                <w:szCs w:val="26"/>
              </w:rPr>
              <w:t>.</w:t>
            </w:r>
            <w:proofErr w:type="gramEnd"/>
            <w:r w:rsidRPr="00EB104A">
              <w:rPr>
                <w:rFonts w:ascii="Times New Roman" w:eastAsia="Times New Roman" w:hAnsi="Times New Roman" w:cs="Times New Roman"/>
                <w:bCs/>
                <w:sz w:val="26"/>
                <w:szCs w:val="26"/>
              </w:rPr>
              <w:br/>
              <w:t>Tỷ lệ ≥ 0.25%: Điểm tối đa.</w:t>
            </w:r>
            <w:r w:rsidRPr="00EB104A">
              <w:rPr>
                <w:rFonts w:ascii="Times New Roman" w:eastAsia="Times New Roman" w:hAnsi="Times New Roman" w:cs="Times New Roman"/>
                <w:bCs/>
                <w:sz w:val="26"/>
                <w:szCs w:val="26"/>
              </w:rPr>
              <w:br/>
              <w:t>Tỷ lệ &lt;0.25%: điểm = Tỷ lệ/0</w:t>
            </w:r>
            <w:proofErr w:type="gramStart"/>
            <w:r w:rsidRPr="00EB104A">
              <w:rPr>
                <w:rFonts w:ascii="Times New Roman" w:eastAsia="Times New Roman" w:hAnsi="Times New Roman" w:cs="Times New Roman"/>
                <w:bCs/>
                <w:sz w:val="26"/>
                <w:szCs w:val="26"/>
              </w:rPr>
              <w:t>,25</w:t>
            </w:r>
            <w:proofErr w:type="gramEnd"/>
            <w:r w:rsidRPr="00EB104A">
              <w:rPr>
                <w:rFonts w:ascii="Times New Roman" w:eastAsia="Times New Roman" w:hAnsi="Times New Roman" w:cs="Times New Roman"/>
                <w:bCs/>
                <w:sz w:val="26"/>
                <w:szCs w:val="26"/>
              </w:rPr>
              <w:t>% *Điểm tối đa.</w:t>
            </w:r>
          </w:p>
        </w:tc>
        <w:tc>
          <w:tcPr>
            <w:tcW w:w="4253" w:type="dxa"/>
            <w:vMerge/>
            <w:tcBorders>
              <w:left w:val="nil"/>
              <w:bottom w:val="single" w:sz="4" w:space="0" w:color="auto"/>
              <w:right w:val="single" w:sz="4" w:space="0" w:color="auto"/>
            </w:tcBorders>
            <w:vAlign w:val="center"/>
          </w:tcPr>
          <w:p w:rsidR="00D977A4" w:rsidRPr="00EB104A" w:rsidRDefault="00D977A4" w:rsidP="00172C5A">
            <w:pPr>
              <w:spacing w:after="0" w:line="240" w:lineRule="auto"/>
              <w:jc w:val="center"/>
              <w:rPr>
                <w:rFonts w:ascii="Times New Roman" w:eastAsia="Times New Roman" w:hAnsi="Times New Roman" w:cs="Times New Roman"/>
                <w:bCs/>
                <w:sz w:val="26"/>
                <w:szCs w:val="26"/>
              </w:rPr>
            </w:pPr>
          </w:p>
        </w:tc>
        <w:tc>
          <w:tcPr>
            <w:tcW w:w="1842" w:type="dxa"/>
            <w:vMerge/>
            <w:tcBorders>
              <w:left w:val="single" w:sz="4" w:space="0" w:color="auto"/>
              <w:bottom w:val="single" w:sz="4" w:space="0" w:color="auto"/>
              <w:right w:val="single" w:sz="4" w:space="0" w:color="auto"/>
            </w:tcBorders>
            <w:vAlign w:val="center"/>
          </w:tcPr>
          <w:p w:rsidR="00D977A4" w:rsidRPr="00EB104A" w:rsidRDefault="00D977A4" w:rsidP="00C0004E">
            <w:pPr>
              <w:spacing w:after="0" w:line="240" w:lineRule="auto"/>
              <w:jc w:val="center"/>
              <w:rPr>
                <w:rFonts w:ascii="Times New Roman" w:eastAsia="Times New Roman" w:hAnsi="Times New Roman" w:cs="Times New Roman"/>
                <w:bCs/>
                <w:sz w:val="26"/>
                <w:szCs w:val="26"/>
              </w:rPr>
            </w:pPr>
          </w:p>
        </w:tc>
        <w:tc>
          <w:tcPr>
            <w:tcW w:w="1985" w:type="dxa"/>
            <w:vMerge/>
            <w:tcBorders>
              <w:left w:val="nil"/>
              <w:bottom w:val="single" w:sz="4" w:space="0" w:color="auto"/>
              <w:right w:val="single" w:sz="4" w:space="0" w:color="auto"/>
            </w:tcBorders>
            <w:vAlign w:val="center"/>
          </w:tcPr>
          <w:p w:rsidR="00D977A4" w:rsidRPr="00EB104A" w:rsidRDefault="00D977A4" w:rsidP="00C0004E">
            <w:pPr>
              <w:spacing w:after="0" w:line="240" w:lineRule="auto"/>
              <w:jc w:val="center"/>
              <w:rPr>
                <w:rFonts w:ascii="Times New Roman" w:eastAsia="Times New Roman" w:hAnsi="Times New Roman" w:cs="Times New Roman"/>
                <w:bCs/>
                <w:sz w:val="26"/>
                <w:szCs w:val="26"/>
              </w:rPr>
            </w:pPr>
          </w:p>
        </w:tc>
      </w:tr>
      <w:tr w:rsidR="00D977A4" w:rsidRPr="00EB104A" w:rsidTr="00FA7E13">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lastRenderedPageBreak/>
              <w:t>7.9</w:t>
            </w:r>
          </w:p>
        </w:tc>
        <w:tc>
          <w:tcPr>
            <w:tcW w:w="2088" w:type="dxa"/>
            <w:tcBorders>
              <w:top w:val="nil"/>
              <w:left w:val="nil"/>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Tỷ lệ nhân lực lao động kinh tế số trong lực lượng lao động</w:t>
            </w:r>
          </w:p>
        </w:tc>
        <w:tc>
          <w:tcPr>
            <w:tcW w:w="850"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10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Số nhân lực lao động kinh tế số trong lực lượng lao động.</w:t>
            </w:r>
            <w:r w:rsidRPr="00EB104A">
              <w:rPr>
                <w:rFonts w:ascii="Times New Roman" w:eastAsia="Times New Roman" w:hAnsi="Times New Roman" w:cs="Times New Roman"/>
                <w:bCs/>
                <w:sz w:val="26"/>
                <w:szCs w:val="26"/>
              </w:rPr>
              <w:br/>
              <w:t>b = Tổng số lực lượng lao động.</w:t>
            </w:r>
            <w:r w:rsidRPr="00EB104A">
              <w:rPr>
                <w:rFonts w:ascii="Times New Roman" w:eastAsia="Times New Roman" w:hAnsi="Times New Roman" w:cs="Times New Roman"/>
                <w:bCs/>
                <w:sz w:val="26"/>
                <w:szCs w:val="26"/>
              </w:rPr>
              <w:br/>
              <w:t>- Tỷ lệ = a/b</w:t>
            </w:r>
            <w:proofErr w:type="gramStart"/>
            <w:r w:rsidRPr="00EB104A">
              <w:rPr>
                <w:rFonts w:ascii="Times New Roman" w:eastAsia="Times New Roman" w:hAnsi="Times New Roman" w:cs="Times New Roman"/>
                <w:bCs/>
                <w:sz w:val="26"/>
                <w:szCs w:val="26"/>
              </w:rPr>
              <w:t>.</w:t>
            </w:r>
            <w:proofErr w:type="gramEnd"/>
            <w:r w:rsidRPr="00EB104A">
              <w:rPr>
                <w:rFonts w:ascii="Times New Roman" w:eastAsia="Times New Roman" w:hAnsi="Times New Roman" w:cs="Times New Roman"/>
                <w:bCs/>
                <w:sz w:val="26"/>
                <w:szCs w:val="26"/>
              </w:rPr>
              <w:br/>
              <w:t>- Tỷ lệ ≥ 2%: Điểm tối đa.</w:t>
            </w:r>
            <w:r w:rsidRPr="00EB104A">
              <w:rPr>
                <w:rFonts w:ascii="Times New Roman" w:eastAsia="Times New Roman" w:hAnsi="Times New Roman" w:cs="Times New Roman"/>
                <w:bCs/>
                <w:sz w:val="26"/>
                <w:szCs w:val="26"/>
              </w:rPr>
              <w:br/>
              <w:t>- Tỷ lệ &lt; 2%: điểm = Tỷ lệ/2% * Điểm tối đa.</w:t>
            </w:r>
          </w:p>
        </w:tc>
        <w:tc>
          <w:tcPr>
            <w:tcW w:w="4253" w:type="dxa"/>
            <w:tcBorders>
              <w:top w:val="single" w:sz="4" w:space="0" w:color="auto"/>
              <w:left w:val="nil"/>
              <w:bottom w:val="single" w:sz="4" w:space="0" w:color="auto"/>
              <w:right w:val="single" w:sz="4" w:space="0" w:color="auto"/>
            </w:tcBorders>
            <w:vAlign w:val="center"/>
          </w:tcPr>
          <w:p w:rsidR="00D977A4" w:rsidRPr="00EB104A" w:rsidRDefault="00D977A4" w:rsidP="00172C5A">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Tuyên truyền nâng cao ý thức người lao động hình thành nhân lực lao động kinh tế số có hiệu quả</w:t>
            </w:r>
          </w:p>
        </w:tc>
        <w:tc>
          <w:tcPr>
            <w:tcW w:w="1842" w:type="dxa"/>
            <w:tcBorders>
              <w:top w:val="single" w:sz="4" w:space="0" w:color="auto"/>
              <w:left w:val="single" w:sz="4" w:space="0" w:color="auto"/>
              <w:bottom w:val="single" w:sz="4" w:space="0" w:color="auto"/>
              <w:right w:val="single" w:sz="4" w:space="0" w:color="auto"/>
            </w:tcBorders>
            <w:vAlign w:val="center"/>
          </w:tcPr>
          <w:p w:rsidR="00D977A4" w:rsidRPr="00EB104A" w:rsidRDefault="00D977A4" w:rsidP="00C0004E">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BCĐ Chuyển đổi số</w:t>
            </w:r>
          </w:p>
        </w:tc>
        <w:tc>
          <w:tcPr>
            <w:tcW w:w="1985" w:type="dxa"/>
            <w:tcBorders>
              <w:top w:val="single" w:sz="4" w:space="0" w:color="auto"/>
              <w:left w:val="nil"/>
              <w:bottom w:val="single" w:sz="4" w:space="0" w:color="auto"/>
              <w:right w:val="single" w:sz="4" w:space="0" w:color="auto"/>
            </w:tcBorders>
            <w:vAlign w:val="center"/>
          </w:tcPr>
          <w:p w:rsidR="00D977A4" w:rsidRPr="00EB104A" w:rsidRDefault="00D977A4" w:rsidP="00C0004E">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Các ban ngành có liên quan</w:t>
            </w:r>
          </w:p>
        </w:tc>
      </w:tr>
      <w:tr w:rsidR="00D977A4" w:rsidRPr="00EB104A" w:rsidTr="00FA7E13">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center"/>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8</w:t>
            </w:r>
          </w:p>
        </w:tc>
        <w:tc>
          <w:tcPr>
            <w:tcW w:w="2088" w:type="dxa"/>
            <w:tcBorders>
              <w:top w:val="nil"/>
              <w:left w:val="nil"/>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Hoạt động xã hội số</w:t>
            </w:r>
          </w:p>
        </w:tc>
        <w:tc>
          <w:tcPr>
            <w:tcW w:w="850"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9195D">
            <w:pPr>
              <w:spacing w:after="0" w:line="240" w:lineRule="auto"/>
              <w:jc w:val="center"/>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200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 </w:t>
            </w:r>
          </w:p>
        </w:tc>
        <w:tc>
          <w:tcPr>
            <w:tcW w:w="4253" w:type="dxa"/>
            <w:tcBorders>
              <w:top w:val="single" w:sz="4" w:space="0" w:color="auto"/>
              <w:left w:val="nil"/>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
                <w:bCs/>
                <w:sz w:val="26"/>
                <w:szCs w:val="26"/>
              </w:rPr>
            </w:pPr>
          </w:p>
        </w:tc>
        <w:tc>
          <w:tcPr>
            <w:tcW w:w="1842" w:type="dxa"/>
            <w:tcBorders>
              <w:top w:val="nil"/>
              <w:left w:val="single" w:sz="4" w:space="0" w:color="auto"/>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
                <w:bCs/>
                <w:sz w:val="26"/>
                <w:szCs w:val="26"/>
              </w:rPr>
            </w:pPr>
          </w:p>
        </w:tc>
        <w:tc>
          <w:tcPr>
            <w:tcW w:w="1985" w:type="dxa"/>
            <w:tcBorders>
              <w:top w:val="nil"/>
              <w:left w:val="nil"/>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
                <w:bCs/>
                <w:sz w:val="26"/>
                <w:szCs w:val="26"/>
              </w:rPr>
            </w:pPr>
          </w:p>
        </w:tc>
      </w:tr>
      <w:tr w:rsidR="00D977A4" w:rsidRPr="00EB104A" w:rsidTr="00FA7E13">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8.1</w:t>
            </w:r>
          </w:p>
        </w:tc>
        <w:tc>
          <w:tcPr>
            <w:tcW w:w="2088"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259D9">
            <w:pPr>
              <w:spacing w:after="0" w:line="240" w:lineRule="auto"/>
              <w:jc w:val="both"/>
              <w:rPr>
                <w:rFonts w:ascii="Times New Roman" w:eastAsia="Times New Roman" w:hAnsi="Times New Roman" w:cs="Times New Roman"/>
                <w:b/>
                <w:bCs/>
                <w:sz w:val="26"/>
                <w:szCs w:val="26"/>
              </w:rPr>
            </w:pPr>
            <w:r w:rsidRPr="00EB104A">
              <w:rPr>
                <w:rFonts w:ascii="Times New Roman" w:eastAsia="Times New Roman" w:hAnsi="Times New Roman" w:cs="Times New Roman"/>
                <w:bCs/>
                <w:sz w:val="26"/>
                <w:szCs w:val="26"/>
              </w:rPr>
              <w:t>Số lượng người từ 15 tuổi trở lên có tài khoản giao dịch tại ngân hàng hoặc các tổ chức được phép khác</w:t>
            </w:r>
          </w:p>
        </w:tc>
        <w:tc>
          <w:tcPr>
            <w:tcW w:w="850"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25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Số người từ 15 tuổi trở lên có tài khoản giao dịch đang còn hoạt động tại ngân hàng hoặc các tổ chức được phép khác.</w:t>
            </w:r>
            <w:r w:rsidRPr="00EB104A">
              <w:rPr>
                <w:rFonts w:ascii="Times New Roman" w:eastAsia="Times New Roman" w:hAnsi="Times New Roman" w:cs="Times New Roman"/>
                <w:bCs/>
                <w:sz w:val="26"/>
                <w:szCs w:val="26"/>
              </w:rPr>
              <w:br/>
              <w:t>b = Tổng dân số từ 15 tuổi trở lên.</w:t>
            </w:r>
            <w:r w:rsidRPr="00EB104A">
              <w:rPr>
                <w:rFonts w:ascii="Times New Roman" w:eastAsia="Times New Roman" w:hAnsi="Times New Roman" w:cs="Times New Roman"/>
                <w:bCs/>
                <w:sz w:val="26"/>
                <w:szCs w:val="26"/>
              </w:rPr>
              <w:br/>
            </w:r>
            <w:r w:rsidRPr="00EB104A">
              <w:rPr>
                <w:rFonts w:ascii="Times New Roman" w:eastAsia="Times New Roman" w:hAnsi="Times New Roman" w:cs="Times New Roman"/>
                <w:bCs/>
                <w:sz w:val="26"/>
                <w:szCs w:val="26"/>
              </w:rPr>
              <w:lastRenderedPageBreak/>
              <w:t>- Tỷ lệ = a/b</w:t>
            </w:r>
            <w:proofErr w:type="gramStart"/>
            <w:r w:rsidRPr="00EB104A">
              <w:rPr>
                <w:rFonts w:ascii="Times New Roman" w:eastAsia="Times New Roman" w:hAnsi="Times New Roman" w:cs="Times New Roman"/>
                <w:bCs/>
                <w:sz w:val="26"/>
                <w:szCs w:val="26"/>
              </w:rPr>
              <w:t>.</w:t>
            </w:r>
            <w:proofErr w:type="gramEnd"/>
            <w:r w:rsidRPr="00EB104A">
              <w:rPr>
                <w:rFonts w:ascii="Times New Roman" w:eastAsia="Times New Roman" w:hAnsi="Times New Roman" w:cs="Times New Roman"/>
                <w:bCs/>
                <w:sz w:val="26"/>
                <w:szCs w:val="26"/>
              </w:rPr>
              <w:br/>
              <w:t>- Điểm:</w:t>
            </w:r>
            <w:r w:rsidRPr="00EB104A">
              <w:rPr>
                <w:rFonts w:ascii="Times New Roman" w:eastAsia="Times New Roman" w:hAnsi="Times New Roman" w:cs="Times New Roman"/>
                <w:bCs/>
                <w:sz w:val="26"/>
                <w:szCs w:val="26"/>
              </w:rPr>
              <w:br/>
              <w:t>+ Tỷ lệ&gt;=70%: Điểm tối đa.</w:t>
            </w:r>
            <w:r w:rsidRPr="00EB104A">
              <w:rPr>
                <w:rFonts w:ascii="Times New Roman" w:eastAsia="Times New Roman" w:hAnsi="Times New Roman" w:cs="Times New Roman"/>
                <w:bCs/>
                <w:sz w:val="26"/>
                <w:szCs w:val="26"/>
              </w:rPr>
              <w:br/>
              <w:t>+ Tỷ lệ&lt;=70%: Tỷ lệ/70%*Điểm tối đa.</w:t>
            </w:r>
          </w:p>
        </w:tc>
        <w:tc>
          <w:tcPr>
            <w:tcW w:w="4253" w:type="dxa"/>
            <w:tcBorders>
              <w:top w:val="single" w:sz="4" w:space="0" w:color="auto"/>
              <w:left w:val="nil"/>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lastRenderedPageBreak/>
              <w:t>T</w:t>
            </w:r>
            <w:r w:rsidRPr="00F81512">
              <w:rPr>
                <w:rFonts w:ascii="Times New Roman" w:eastAsia="Times New Roman" w:hAnsi="Times New Roman" w:cs="Times New Roman"/>
                <w:bCs/>
                <w:sz w:val="26"/>
                <w:szCs w:val="26"/>
              </w:rPr>
              <w:t>iếp tục tuyên truyền hướng dẫn người dân lập tài khoản</w:t>
            </w:r>
          </w:p>
        </w:tc>
        <w:tc>
          <w:tcPr>
            <w:tcW w:w="1842" w:type="dxa"/>
            <w:tcBorders>
              <w:top w:val="nil"/>
              <w:left w:val="single" w:sz="4" w:space="0" w:color="auto"/>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BCĐ Chuyển đổi số xã</w:t>
            </w:r>
          </w:p>
        </w:tc>
        <w:tc>
          <w:tcPr>
            <w:tcW w:w="1985" w:type="dxa"/>
            <w:tcBorders>
              <w:top w:val="nil"/>
              <w:left w:val="nil"/>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Các ban ngành liên quan</w:t>
            </w:r>
          </w:p>
        </w:tc>
      </w:tr>
      <w:tr w:rsidR="00D977A4" w:rsidRPr="00EB104A" w:rsidTr="00FA7E13">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lastRenderedPageBreak/>
              <w:t>8.2</w:t>
            </w:r>
          </w:p>
        </w:tc>
        <w:tc>
          <w:tcPr>
            <w:tcW w:w="2088"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259D9">
            <w:pPr>
              <w:spacing w:after="0" w:line="240" w:lineRule="auto"/>
              <w:jc w:val="both"/>
              <w:rPr>
                <w:rFonts w:ascii="Times New Roman" w:eastAsia="Times New Roman" w:hAnsi="Times New Roman" w:cs="Times New Roman"/>
                <w:b/>
                <w:bCs/>
                <w:sz w:val="26"/>
                <w:szCs w:val="26"/>
              </w:rPr>
            </w:pPr>
            <w:r w:rsidRPr="00EB104A">
              <w:rPr>
                <w:rFonts w:ascii="Times New Roman" w:eastAsia="Times New Roman" w:hAnsi="Times New Roman" w:cs="Times New Roman"/>
                <w:bCs/>
                <w:sz w:val="26"/>
                <w:szCs w:val="26"/>
              </w:rPr>
              <w:t>Số lượng dân số ở độ tuổi trưởng thành có chữ ký số hoặc chữ ký điện tử cá nhân</w:t>
            </w:r>
          </w:p>
        </w:tc>
        <w:tc>
          <w:tcPr>
            <w:tcW w:w="850"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20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Số người có chữ ký số hoặc chữ ký điện tử.</w:t>
            </w:r>
            <w:r w:rsidRPr="00EB104A">
              <w:rPr>
                <w:rFonts w:ascii="Times New Roman" w:eastAsia="Times New Roman" w:hAnsi="Times New Roman" w:cs="Times New Roman"/>
                <w:bCs/>
                <w:sz w:val="26"/>
                <w:szCs w:val="26"/>
              </w:rPr>
              <w:br/>
              <w:t>b = Tổng dân số từ 15 tuổi trở lên.</w:t>
            </w:r>
            <w:r w:rsidRPr="00EB104A">
              <w:rPr>
                <w:rFonts w:ascii="Times New Roman" w:eastAsia="Times New Roman" w:hAnsi="Times New Roman" w:cs="Times New Roman"/>
                <w:bCs/>
                <w:sz w:val="26"/>
                <w:szCs w:val="26"/>
              </w:rPr>
              <w:br/>
              <w:t>- Tỷ lệ = a/b</w:t>
            </w:r>
            <w:proofErr w:type="gramStart"/>
            <w:r w:rsidRPr="00EB104A">
              <w:rPr>
                <w:rFonts w:ascii="Times New Roman" w:eastAsia="Times New Roman" w:hAnsi="Times New Roman" w:cs="Times New Roman"/>
                <w:bCs/>
                <w:sz w:val="26"/>
                <w:szCs w:val="26"/>
              </w:rPr>
              <w:t>.</w:t>
            </w:r>
            <w:proofErr w:type="gramEnd"/>
            <w:r w:rsidRPr="00EB104A">
              <w:rPr>
                <w:rFonts w:ascii="Times New Roman" w:eastAsia="Times New Roman" w:hAnsi="Times New Roman" w:cs="Times New Roman"/>
                <w:bCs/>
                <w:sz w:val="26"/>
                <w:szCs w:val="26"/>
              </w:rPr>
              <w:br/>
              <w:t xml:space="preserve">- Điểm: </w:t>
            </w:r>
            <w:r w:rsidRPr="00EB104A">
              <w:rPr>
                <w:rFonts w:ascii="Times New Roman" w:eastAsia="Times New Roman" w:hAnsi="Times New Roman" w:cs="Times New Roman"/>
                <w:bCs/>
                <w:sz w:val="26"/>
                <w:szCs w:val="26"/>
              </w:rPr>
              <w:br/>
              <w:t>+ Tỷ lệ&gt;=30%: Điểm tối đa.</w:t>
            </w:r>
            <w:r w:rsidRPr="00EB104A">
              <w:rPr>
                <w:rFonts w:ascii="Times New Roman" w:eastAsia="Times New Roman" w:hAnsi="Times New Roman" w:cs="Times New Roman"/>
                <w:bCs/>
                <w:sz w:val="26"/>
                <w:szCs w:val="26"/>
              </w:rPr>
              <w:br/>
              <w:t>+ Tỷ lệ&lt;30%: Tỷ lệ/30%*Điểm tối đa.</w:t>
            </w:r>
          </w:p>
        </w:tc>
        <w:tc>
          <w:tcPr>
            <w:tcW w:w="4253" w:type="dxa"/>
            <w:tcBorders>
              <w:top w:val="single" w:sz="4" w:space="0" w:color="auto"/>
              <w:left w:val="nil"/>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Phối hợp với các ban ngành </w:t>
            </w:r>
            <w:r w:rsidRPr="00F81512">
              <w:rPr>
                <w:rFonts w:ascii="Times New Roman" w:eastAsia="Times New Roman" w:hAnsi="Times New Roman" w:cs="Times New Roman"/>
                <w:bCs/>
                <w:sz w:val="26"/>
                <w:szCs w:val="26"/>
              </w:rPr>
              <w:t xml:space="preserve">triển khai giải pháp cung cấp chữ ký số miễn phí cho người dân sử dụng dịch vụ công trực </w:t>
            </w:r>
            <w:proofErr w:type="gramStart"/>
            <w:r w:rsidRPr="00F81512">
              <w:rPr>
                <w:rFonts w:ascii="Times New Roman" w:eastAsia="Times New Roman" w:hAnsi="Times New Roman" w:cs="Times New Roman"/>
                <w:bCs/>
                <w:sz w:val="26"/>
                <w:szCs w:val="26"/>
              </w:rPr>
              <w:t>tuyến .</w:t>
            </w:r>
            <w:proofErr w:type="gramEnd"/>
          </w:p>
        </w:tc>
        <w:tc>
          <w:tcPr>
            <w:tcW w:w="1842" w:type="dxa"/>
            <w:tcBorders>
              <w:top w:val="nil"/>
              <w:left w:val="single" w:sz="4" w:space="0" w:color="auto"/>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Công chức Văn hóa xã hội</w:t>
            </w:r>
          </w:p>
        </w:tc>
        <w:tc>
          <w:tcPr>
            <w:tcW w:w="1985" w:type="dxa"/>
            <w:tcBorders>
              <w:top w:val="nil"/>
              <w:left w:val="nil"/>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Các ban ngành liên quan</w:t>
            </w:r>
          </w:p>
        </w:tc>
      </w:tr>
      <w:tr w:rsidR="00D977A4" w:rsidRPr="00EB104A" w:rsidTr="00FA7E13">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8.3</w:t>
            </w:r>
          </w:p>
        </w:tc>
        <w:tc>
          <w:tcPr>
            <w:tcW w:w="2088"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259D9">
            <w:pPr>
              <w:spacing w:after="0" w:line="240" w:lineRule="auto"/>
              <w:jc w:val="both"/>
              <w:rPr>
                <w:rFonts w:ascii="Times New Roman" w:eastAsia="Times New Roman" w:hAnsi="Times New Roman" w:cs="Times New Roman"/>
                <w:b/>
                <w:bCs/>
                <w:sz w:val="26"/>
                <w:szCs w:val="26"/>
              </w:rPr>
            </w:pPr>
            <w:r w:rsidRPr="00EB104A">
              <w:rPr>
                <w:rFonts w:ascii="Times New Roman" w:eastAsia="Times New Roman" w:hAnsi="Times New Roman" w:cs="Times New Roman"/>
                <w:bCs/>
                <w:sz w:val="26"/>
                <w:szCs w:val="26"/>
              </w:rPr>
              <w:t>Số lượng hộ gia đình có địa chỉ số (</w:t>
            </w:r>
            <w:r w:rsidRPr="00EB104A">
              <w:rPr>
                <w:rFonts w:ascii="Times New Roman" w:eastAsia="Times New Roman" w:hAnsi="Times New Roman" w:cs="Times New Roman"/>
                <w:bCs/>
                <w:i/>
                <w:sz w:val="26"/>
                <w:szCs w:val="26"/>
              </w:rPr>
              <w:t>trên tổng số hộ gia đình</w:t>
            </w:r>
            <w:r w:rsidRPr="00EB104A">
              <w:rPr>
                <w:rFonts w:ascii="Times New Roman" w:eastAsia="Times New Roman" w:hAnsi="Times New Roman" w:cs="Times New Roman"/>
                <w:bCs/>
                <w:sz w:val="26"/>
                <w:szCs w:val="26"/>
              </w:rPr>
              <w:t>)</w:t>
            </w:r>
          </w:p>
        </w:tc>
        <w:tc>
          <w:tcPr>
            <w:tcW w:w="850"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Số lượng hộ gia đình có địa chỉ số.</w:t>
            </w:r>
            <w:r w:rsidRPr="00EB104A">
              <w:rPr>
                <w:rFonts w:ascii="Times New Roman" w:eastAsia="Times New Roman" w:hAnsi="Times New Roman" w:cs="Times New Roman"/>
                <w:bCs/>
                <w:sz w:val="26"/>
                <w:szCs w:val="26"/>
              </w:rPr>
              <w:br/>
              <w:t>b = Tổng số hộ gia đình.</w:t>
            </w:r>
            <w:r w:rsidRPr="00EB104A">
              <w:rPr>
                <w:rFonts w:ascii="Times New Roman" w:eastAsia="Times New Roman" w:hAnsi="Times New Roman" w:cs="Times New Roman"/>
                <w:bCs/>
                <w:sz w:val="26"/>
                <w:szCs w:val="26"/>
              </w:rPr>
              <w:br/>
              <w:t>- Tỷ lệ = a/b</w:t>
            </w:r>
            <w:proofErr w:type="gramStart"/>
            <w:r w:rsidRPr="00EB104A">
              <w:rPr>
                <w:rFonts w:ascii="Times New Roman" w:eastAsia="Times New Roman" w:hAnsi="Times New Roman" w:cs="Times New Roman"/>
                <w:bCs/>
                <w:sz w:val="26"/>
                <w:szCs w:val="26"/>
              </w:rPr>
              <w:t>.</w:t>
            </w:r>
            <w:proofErr w:type="gramEnd"/>
            <w:r w:rsidRPr="00EB104A">
              <w:rPr>
                <w:rFonts w:ascii="Times New Roman" w:eastAsia="Times New Roman" w:hAnsi="Times New Roman" w:cs="Times New Roman"/>
                <w:bCs/>
                <w:sz w:val="26"/>
                <w:szCs w:val="26"/>
              </w:rPr>
              <w:br/>
              <w:t>- Điểm = Tỷ lệ*Điểm tối đa.</w:t>
            </w:r>
          </w:p>
        </w:tc>
        <w:tc>
          <w:tcPr>
            <w:tcW w:w="4253" w:type="dxa"/>
            <w:tcBorders>
              <w:top w:val="single" w:sz="4" w:space="0" w:color="auto"/>
              <w:left w:val="nil"/>
              <w:bottom w:val="single" w:sz="4" w:space="0" w:color="auto"/>
              <w:right w:val="single" w:sz="4" w:space="0" w:color="auto"/>
            </w:tcBorders>
            <w:vAlign w:val="center"/>
          </w:tcPr>
          <w:p w:rsidR="00D977A4" w:rsidRPr="00EB104A" w:rsidRDefault="00D977A4" w:rsidP="00F81512">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Phối hợp với các ban ngành hướng dẫn</w:t>
            </w:r>
            <w:r w:rsidRPr="00F81512">
              <w:rPr>
                <w:rFonts w:ascii="Times New Roman" w:eastAsia="Times New Roman" w:hAnsi="Times New Roman" w:cs="Times New Roman"/>
                <w:bCs/>
                <w:sz w:val="26"/>
                <w:szCs w:val="26"/>
              </w:rPr>
              <w:t xml:space="preserve"> tạo lập địa chỉ số cho các hộ gia đình và thông báo địa chỉ số.</w:t>
            </w:r>
          </w:p>
        </w:tc>
        <w:tc>
          <w:tcPr>
            <w:tcW w:w="1842" w:type="dxa"/>
            <w:tcBorders>
              <w:top w:val="single" w:sz="4" w:space="0" w:color="auto"/>
              <w:left w:val="single" w:sz="4" w:space="0" w:color="auto"/>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Công chức Văn hóa xã hội</w:t>
            </w:r>
          </w:p>
        </w:tc>
        <w:tc>
          <w:tcPr>
            <w:tcW w:w="1985" w:type="dxa"/>
            <w:tcBorders>
              <w:top w:val="single" w:sz="4" w:space="0" w:color="auto"/>
              <w:left w:val="nil"/>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Các ban ngành liên quan</w:t>
            </w:r>
          </w:p>
        </w:tc>
      </w:tr>
      <w:tr w:rsidR="00D977A4" w:rsidRPr="00EB104A" w:rsidTr="00FA7E13">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8.4</w:t>
            </w:r>
          </w:p>
        </w:tc>
        <w:tc>
          <w:tcPr>
            <w:tcW w:w="2088"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259D9">
            <w:pPr>
              <w:spacing w:after="0" w:line="240" w:lineRule="auto"/>
              <w:jc w:val="both"/>
              <w:rPr>
                <w:rFonts w:ascii="Times New Roman" w:eastAsia="Times New Roman" w:hAnsi="Times New Roman" w:cs="Times New Roman"/>
                <w:b/>
                <w:bCs/>
                <w:sz w:val="26"/>
                <w:szCs w:val="26"/>
              </w:rPr>
            </w:pPr>
            <w:r w:rsidRPr="00EB104A">
              <w:rPr>
                <w:rFonts w:ascii="Times New Roman" w:eastAsia="Times New Roman" w:hAnsi="Times New Roman" w:cs="Times New Roman"/>
                <w:bCs/>
                <w:sz w:val="26"/>
                <w:szCs w:val="26"/>
              </w:rPr>
              <w:t>Số lượng người dân biết kỹ năng về công nghệ thông tin và truyền thông</w:t>
            </w:r>
          </w:p>
        </w:tc>
        <w:tc>
          <w:tcPr>
            <w:tcW w:w="850"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Số lượng người dân trong độ tuổi lao động được đào tạo kỹ năng số cơ bản.</w:t>
            </w:r>
            <w:r w:rsidRPr="00EB104A">
              <w:rPr>
                <w:rFonts w:ascii="Times New Roman" w:eastAsia="Times New Roman" w:hAnsi="Times New Roman" w:cs="Times New Roman"/>
                <w:bCs/>
                <w:sz w:val="26"/>
                <w:szCs w:val="26"/>
              </w:rPr>
              <w:br/>
              <w:t>b = Tổng dân số trong độ tuổi lao động.</w:t>
            </w:r>
            <w:r w:rsidRPr="00EB104A">
              <w:rPr>
                <w:rFonts w:ascii="Times New Roman" w:eastAsia="Times New Roman" w:hAnsi="Times New Roman" w:cs="Times New Roman"/>
                <w:bCs/>
                <w:sz w:val="26"/>
                <w:szCs w:val="26"/>
              </w:rPr>
              <w:br/>
              <w:t>- Tỷ lệ = a/b</w:t>
            </w:r>
            <w:proofErr w:type="gramStart"/>
            <w:r w:rsidRPr="00EB104A">
              <w:rPr>
                <w:rFonts w:ascii="Times New Roman" w:eastAsia="Times New Roman" w:hAnsi="Times New Roman" w:cs="Times New Roman"/>
                <w:bCs/>
                <w:sz w:val="26"/>
                <w:szCs w:val="26"/>
              </w:rPr>
              <w:t>.</w:t>
            </w:r>
            <w:proofErr w:type="gramEnd"/>
            <w:r w:rsidRPr="00EB104A">
              <w:rPr>
                <w:rFonts w:ascii="Times New Roman" w:eastAsia="Times New Roman" w:hAnsi="Times New Roman" w:cs="Times New Roman"/>
                <w:bCs/>
                <w:sz w:val="26"/>
                <w:szCs w:val="26"/>
              </w:rPr>
              <w:br/>
            </w:r>
            <w:r w:rsidRPr="00EB104A">
              <w:rPr>
                <w:rFonts w:ascii="Times New Roman" w:eastAsia="Times New Roman" w:hAnsi="Times New Roman" w:cs="Times New Roman"/>
                <w:bCs/>
                <w:sz w:val="26"/>
                <w:szCs w:val="26"/>
              </w:rPr>
              <w:lastRenderedPageBreak/>
              <w:t>- Điểm:</w:t>
            </w:r>
            <w:r w:rsidRPr="00EB104A">
              <w:rPr>
                <w:rFonts w:ascii="Times New Roman" w:eastAsia="Times New Roman" w:hAnsi="Times New Roman" w:cs="Times New Roman"/>
                <w:bCs/>
                <w:sz w:val="26"/>
                <w:szCs w:val="26"/>
              </w:rPr>
              <w:br/>
              <w:t>+ Tỷ lệ&gt;=50%: Điểm tối đa.</w:t>
            </w:r>
            <w:r w:rsidRPr="00EB104A">
              <w:rPr>
                <w:rFonts w:ascii="Times New Roman" w:eastAsia="Times New Roman" w:hAnsi="Times New Roman" w:cs="Times New Roman"/>
                <w:bCs/>
                <w:sz w:val="26"/>
                <w:szCs w:val="26"/>
              </w:rPr>
              <w:br/>
              <w:t>+ Tỷ lệ&lt;=50%: Tỷ lệ/50%*Điểm tối đa.</w:t>
            </w:r>
          </w:p>
        </w:tc>
        <w:tc>
          <w:tcPr>
            <w:tcW w:w="4253" w:type="dxa"/>
            <w:tcBorders>
              <w:top w:val="single" w:sz="4" w:space="0" w:color="auto"/>
              <w:left w:val="nil"/>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lastRenderedPageBreak/>
              <w:t xml:space="preserve">Xây dựng </w:t>
            </w:r>
            <w:r w:rsidRPr="00F81512">
              <w:rPr>
                <w:rFonts w:ascii="Times New Roman" w:eastAsia="Times New Roman" w:hAnsi="Times New Roman" w:cs="Times New Roman"/>
                <w:bCs/>
                <w:sz w:val="26"/>
                <w:szCs w:val="26"/>
              </w:rPr>
              <w:t>triển khai nhiệm vụ, kế hoạch của ngành chủ động lồng ghép nội dung đào tạo kỹ năng số vào để triển khai cho người dân.</w:t>
            </w:r>
          </w:p>
        </w:tc>
        <w:tc>
          <w:tcPr>
            <w:tcW w:w="1842" w:type="dxa"/>
            <w:tcBorders>
              <w:top w:val="single" w:sz="4" w:space="0" w:color="auto"/>
              <w:left w:val="single" w:sz="4" w:space="0" w:color="auto"/>
              <w:bottom w:val="single" w:sz="4" w:space="0" w:color="auto"/>
              <w:right w:val="single" w:sz="4" w:space="0" w:color="auto"/>
            </w:tcBorders>
            <w:vAlign w:val="center"/>
          </w:tcPr>
          <w:p w:rsidR="00D977A4" w:rsidRPr="00EB104A" w:rsidRDefault="00D977A4" w:rsidP="005C0D8E">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BCĐ Chuyển đổi số</w:t>
            </w:r>
          </w:p>
        </w:tc>
        <w:tc>
          <w:tcPr>
            <w:tcW w:w="1985" w:type="dxa"/>
            <w:tcBorders>
              <w:top w:val="single" w:sz="4" w:space="0" w:color="auto"/>
              <w:left w:val="nil"/>
              <w:bottom w:val="single" w:sz="4" w:space="0" w:color="auto"/>
              <w:right w:val="single" w:sz="4" w:space="0" w:color="auto"/>
            </w:tcBorders>
            <w:vAlign w:val="center"/>
          </w:tcPr>
          <w:p w:rsidR="00D977A4" w:rsidRPr="00EB104A" w:rsidRDefault="00D977A4" w:rsidP="005C0D8E">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Các ban ngành có liên quan</w:t>
            </w:r>
          </w:p>
        </w:tc>
      </w:tr>
      <w:tr w:rsidR="00D977A4" w:rsidRPr="00EB104A" w:rsidTr="00FA7E13">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lastRenderedPageBreak/>
              <w:t>8.5</w:t>
            </w:r>
          </w:p>
        </w:tc>
        <w:tc>
          <w:tcPr>
            <w:tcW w:w="2088"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259D9">
            <w:pPr>
              <w:spacing w:after="0" w:line="240" w:lineRule="auto"/>
              <w:jc w:val="both"/>
              <w:rPr>
                <w:rFonts w:ascii="Times New Roman" w:eastAsia="Times New Roman" w:hAnsi="Times New Roman" w:cs="Times New Roman"/>
                <w:b/>
                <w:bCs/>
                <w:sz w:val="26"/>
                <w:szCs w:val="26"/>
              </w:rPr>
            </w:pPr>
            <w:r w:rsidRPr="00EB104A">
              <w:rPr>
                <w:rFonts w:ascii="Times New Roman" w:eastAsia="Times New Roman" w:hAnsi="Times New Roman" w:cs="Times New Roman"/>
                <w:bCs/>
                <w:sz w:val="26"/>
                <w:szCs w:val="26"/>
              </w:rPr>
              <w:t>Tổng kinh phí đầu tư từ ngân sách nhà nước cho xã hội số</w:t>
            </w:r>
          </w:p>
        </w:tc>
        <w:tc>
          <w:tcPr>
            <w:tcW w:w="850"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25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7A4" w:rsidRPr="00EB104A" w:rsidRDefault="00D977A4" w:rsidP="009259D9">
            <w:pPr>
              <w:spacing w:after="0" w:line="240" w:lineRule="auto"/>
              <w:jc w:val="both"/>
              <w:rPr>
                <w:rFonts w:ascii="Times New Roman" w:eastAsia="Times New Roman" w:hAnsi="Times New Roman" w:cs="Times New Roman"/>
                <w:b/>
                <w:bCs/>
                <w:sz w:val="26"/>
                <w:szCs w:val="26"/>
              </w:rPr>
            </w:pPr>
            <w:r w:rsidRPr="00EB104A">
              <w:rPr>
                <w:rFonts w:ascii="Times New Roman" w:eastAsia="Times New Roman" w:hAnsi="Times New Roman" w:cs="Times New Roman"/>
                <w:bCs/>
                <w:sz w:val="26"/>
                <w:szCs w:val="26"/>
              </w:rPr>
              <w:t>- Tính điểm theo phương pháp Min-Max dựa vào tỷ lệ của tỉnh với tỉnh chi cao nhất.</w:t>
            </w:r>
          </w:p>
          <w:p w:rsidR="00D977A4" w:rsidRPr="00EB104A" w:rsidRDefault="00D977A4" w:rsidP="009259D9">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xml:space="preserve">- Đề xuất chi cho xã hội số bao gồm tuyên truyền, đào tạo cho người dân về kỹ năng số, các hoạt động dịch vụ, sản </w:t>
            </w:r>
            <w:proofErr w:type="gramStart"/>
            <w:r w:rsidRPr="00EB104A">
              <w:rPr>
                <w:rFonts w:ascii="Times New Roman" w:eastAsia="Times New Roman" w:hAnsi="Times New Roman" w:cs="Times New Roman"/>
                <w:bCs/>
                <w:sz w:val="26"/>
                <w:szCs w:val="26"/>
              </w:rPr>
              <w:t>phẩm  hỗ</w:t>
            </w:r>
            <w:proofErr w:type="gramEnd"/>
            <w:r w:rsidRPr="00EB104A">
              <w:rPr>
                <w:rFonts w:ascii="Times New Roman" w:eastAsia="Times New Roman" w:hAnsi="Times New Roman" w:cs="Times New Roman"/>
                <w:bCs/>
                <w:sz w:val="26"/>
                <w:szCs w:val="26"/>
              </w:rPr>
              <w:t xml:space="preserve"> trợ khác giúp người dân tiếp cận môi trường số và chi khác theo quy định. Đơn vị triệu đồng.</w:t>
            </w:r>
          </w:p>
        </w:tc>
        <w:tc>
          <w:tcPr>
            <w:tcW w:w="4253" w:type="dxa"/>
            <w:tcBorders>
              <w:top w:val="single" w:sz="4" w:space="0" w:color="auto"/>
              <w:left w:val="nil"/>
              <w:bottom w:val="single" w:sz="4" w:space="0" w:color="auto"/>
              <w:right w:val="single" w:sz="4" w:space="0" w:color="auto"/>
            </w:tcBorders>
            <w:vAlign w:val="center"/>
          </w:tcPr>
          <w:p w:rsidR="00D977A4" w:rsidRPr="00EB104A" w:rsidRDefault="00D977A4" w:rsidP="005C0D8E">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Sắp xếp bố trí nguồn kinh phí phục vụ cho hoạt động xã hội số</w:t>
            </w:r>
          </w:p>
        </w:tc>
        <w:tc>
          <w:tcPr>
            <w:tcW w:w="1842" w:type="dxa"/>
            <w:tcBorders>
              <w:top w:val="single" w:sz="4" w:space="0" w:color="auto"/>
              <w:left w:val="single" w:sz="4" w:space="0" w:color="auto"/>
              <w:bottom w:val="single" w:sz="4" w:space="0" w:color="auto"/>
              <w:right w:val="single" w:sz="4" w:space="0" w:color="auto"/>
            </w:tcBorders>
            <w:vAlign w:val="center"/>
          </w:tcPr>
          <w:p w:rsidR="00D977A4" w:rsidRPr="00EB104A" w:rsidRDefault="00D977A4" w:rsidP="005C0D8E">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BCĐ Chuyển đổi số</w:t>
            </w:r>
          </w:p>
        </w:tc>
        <w:tc>
          <w:tcPr>
            <w:tcW w:w="1985" w:type="dxa"/>
            <w:tcBorders>
              <w:top w:val="single" w:sz="4" w:space="0" w:color="auto"/>
              <w:left w:val="nil"/>
              <w:bottom w:val="single" w:sz="4" w:space="0" w:color="auto"/>
              <w:right w:val="single" w:sz="4" w:space="0" w:color="auto"/>
            </w:tcBorders>
            <w:vAlign w:val="center"/>
          </w:tcPr>
          <w:p w:rsidR="00D977A4" w:rsidRPr="00EB104A" w:rsidRDefault="00D977A4" w:rsidP="005C0D8E">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Các ban ngành có liên quan</w:t>
            </w:r>
          </w:p>
        </w:tc>
      </w:tr>
      <w:tr w:rsidR="00D977A4" w:rsidRPr="00EB104A" w:rsidTr="00FA7E13">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8.6</w:t>
            </w:r>
          </w:p>
        </w:tc>
        <w:tc>
          <w:tcPr>
            <w:tcW w:w="2088"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259D9">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Tổng kinh phí chi thường xuyên từ ngân sách nhà nước cho xã hội số</w:t>
            </w:r>
          </w:p>
        </w:tc>
        <w:tc>
          <w:tcPr>
            <w:tcW w:w="850"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20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rsidP="009259D9">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Tính điểm theo phương pháp Min-Max dựa vào tỷ lệ của tỉnh với tỉnh chi cao nhất.</w:t>
            </w:r>
          </w:p>
          <w:p w:rsidR="00D977A4" w:rsidRPr="00EB104A" w:rsidRDefault="00D977A4" w:rsidP="009259D9">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xml:space="preserve">- Đề xuất chi cho xã hội số bao gồm tuyên truyền, đào tạo cho người dân về kỹ năng số, các hoạt động dịch vụ, sản </w:t>
            </w:r>
            <w:proofErr w:type="gramStart"/>
            <w:r w:rsidRPr="00EB104A">
              <w:rPr>
                <w:rFonts w:ascii="Times New Roman" w:eastAsia="Times New Roman" w:hAnsi="Times New Roman" w:cs="Times New Roman"/>
                <w:bCs/>
                <w:sz w:val="26"/>
                <w:szCs w:val="26"/>
              </w:rPr>
              <w:t>phẩm  hỗ</w:t>
            </w:r>
            <w:proofErr w:type="gramEnd"/>
            <w:r w:rsidRPr="00EB104A">
              <w:rPr>
                <w:rFonts w:ascii="Times New Roman" w:eastAsia="Times New Roman" w:hAnsi="Times New Roman" w:cs="Times New Roman"/>
                <w:bCs/>
                <w:sz w:val="26"/>
                <w:szCs w:val="26"/>
              </w:rPr>
              <w:t xml:space="preserve"> trợ khác </w:t>
            </w:r>
            <w:r w:rsidRPr="00EB104A">
              <w:rPr>
                <w:rFonts w:ascii="Times New Roman" w:eastAsia="Times New Roman" w:hAnsi="Times New Roman" w:cs="Times New Roman"/>
                <w:bCs/>
                <w:sz w:val="26"/>
                <w:szCs w:val="26"/>
              </w:rPr>
              <w:lastRenderedPageBreak/>
              <w:t>giúp người dân tiếp cận môi trường số và chi khác theo quy định. Đơn vị triệu đồng.</w:t>
            </w:r>
          </w:p>
        </w:tc>
        <w:tc>
          <w:tcPr>
            <w:tcW w:w="4253" w:type="dxa"/>
            <w:tcBorders>
              <w:top w:val="single" w:sz="4" w:space="0" w:color="auto"/>
              <w:left w:val="nil"/>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lastRenderedPageBreak/>
              <w:t>Sắp xếp bố trí nguồn kinh phí phục vụ cho hoạt động xã hội số</w:t>
            </w:r>
          </w:p>
        </w:tc>
        <w:tc>
          <w:tcPr>
            <w:tcW w:w="1842" w:type="dxa"/>
            <w:tcBorders>
              <w:top w:val="single" w:sz="4" w:space="0" w:color="auto"/>
              <w:left w:val="single" w:sz="4" w:space="0" w:color="auto"/>
              <w:bottom w:val="single" w:sz="4" w:space="0" w:color="auto"/>
              <w:right w:val="single" w:sz="4" w:space="0" w:color="auto"/>
            </w:tcBorders>
            <w:vAlign w:val="center"/>
          </w:tcPr>
          <w:p w:rsidR="00D977A4" w:rsidRPr="00EB104A" w:rsidRDefault="00D977A4" w:rsidP="005C0D8E">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BCĐ Chuyển đổi số</w:t>
            </w:r>
          </w:p>
        </w:tc>
        <w:tc>
          <w:tcPr>
            <w:tcW w:w="1985" w:type="dxa"/>
            <w:tcBorders>
              <w:top w:val="single" w:sz="4" w:space="0" w:color="auto"/>
              <w:left w:val="nil"/>
              <w:bottom w:val="single" w:sz="4" w:space="0" w:color="auto"/>
              <w:right w:val="single" w:sz="4" w:space="0" w:color="auto"/>
            </w:tcBorders>
            <w:vAlign w:val="center"/>
          </w:tcPr>
          <w:p w:rsidR="00D977A4" w:rsidRPr="00EB104A" w:rsidRDefault="00D977A4" w:rsidP="005C0D8E">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Các ban ngành có liên quan</w:t>
            </w:r>
          </w:p>
        </w:tc>
      </w:tr>
      <w:tr w:rsidR="00D977A4" w:rsidRPr="00EB104A" w:rsidTr="00FA7E13">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lastRenderedPageBreak/>
              <w:t>8.7</w:t>
            </w:r>
          </w:p>
        </w:tc>
        <w:tc>
          <w:tcPr>
            <w:tcW w:w="2088"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259D9">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Tỷ lệ dân số trưởng thành dùng dịch vụ công trực tuyến</w:t>
            </w:r>
          </w:p>
        </w:tc>
        <w:tc>
          <w:tcPr>
            <w:tcW w:w="850"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25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Số lượng người dân trưởng thành dùng dịch vụ công trực tuyến.</w:t>
            </w:r>
            <w:r w:rsidRPr="00EB104A">
              <w:rPr>
                <w:rFonts w:ascii="Times New Roman" w:eastAsia="Times New Roman" w:hAnsi="Times New Roman" w:cs="Times New Roman"/>
                <w:bCs/>
                <w:sz w:val="26"/>
                <w:szCs w:val="26"/>
              </w:rPr>
              <w:br/>
              <w:t>b = Tổng dân số của Xã/phường/thị trấn.</w:t>
            </w:r>
            <w:r w:rsidRPr="00EB104A">
              <w:rPr>
                <w:rFonts w:ascii="Times New Roman" w:eastAsia="Times New Roman" w:hAnsi="Times New Roman" w:cs="Times New Roman"/>
                <w:bCs/>
                <w:sz w:val="26"/>
                <w:szCs w:val="26"/>
              </w:rPr>
              <w:br/>
              <w:t>- Tỷ lệ = a/b</w:t>
            </w:r>
            <w:proofErr w:type="gramStart"/>
            <w:r w:rsidRPr="00EB104A">
              <w:rPr>
                <w:rFonts w:ascii="Times New Roman" w:eastAsia="Times New Roman" w:hAnsi="Times New Roman" w:cs="Times New Roman"/>
                <w:bCs/>
                <w:sz w:val="26"/>
                <w:szCs w:val="26"/>
              </w:rPr>
              <w:t>.</w:t>
            </w:r>
            <w:proofErr w:type="gramEnd"/>
            <w:r w:rsidRPr="00EB104A">
              <w:rPr>
                <w:rFonts w:ascii="Times New Roman" w:eastAsia="Times New Roman" w:hAnsi="Times New Roman" w:cs="Times New Roman"/>
                <w:bCs/>
                <w:sz w:val="26"/>
                <w:szCs w:val="26"/>
              </w:rPr>
              <w:br/>
              <w:t>- Tỷ lệ ≥ 30%: Điểm tối đa.</w:t>
            </w:r>
            <w:r w:rsidRPr="00EB104A">
              <w:rPr>
                <w:rFonts w:ascii="Times New Roman" w:eastAsia="Times New Roman" w:hAnsi="Times New Roman" w:cs="Times New Roman"/>
                <w:bCs/>
                <w:sz w:val="26"/>
                <w:szCs w:val="26"/>
              </w:rPr>
              <w:br/>
              <w:t>- Tỷ lệ &lt; 30%: Tỷ lệ/30% *Điểm tối đa.</w:t>
            </w:r>
          </w:p>
        </w:tc>
        <w:tc>
          <w:tcPr>
            <w:tcW w:w="4253" w:type="dxa"/>
            <w:tcBorders>
              <w:top w:val="single" w:sz="4" w:space="0" w:color="auto"/>
              <w:left w:val="nil"/>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Tăng cường công tác tuyên truyền hướng dẫn người dân sử dụng dịch vụ công trực tuyến trong giải quyết thủ tục hành chính</w:t>
            </w:r>
          </w:p>
        </w:tc>
        <w:tc>
          <w:tcPr>
            <w:tcW w:w="1842" w:type="dxa"/>
            <w:tcBorders>
              <w:top w:val="single" w:sz="4" w:space="0" w:color="auto"/>
              <w:left w:val="single" w:sz="4" w:space="0" w:color="auto"/>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BCĐ Chuyển đổi số</w:t>
            </w:r>
          </w:p>
        </w:tc>
        <w:tc>
          <w:tcPr>
            <w:tcW w:w="1985" w:type="dxa"/>
            <w:tcBorders>
              <w:top w:val="single" w:sz="4" w:space="0" w:color="auto"/>
              <w:left w:val="nil"/>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Các ban ngành có liên quan</w:t>
            </w:r>
          </w:p>
        </w:tc>
      </w:tr>
      <w:tr w:rsidR="00D977A4" w:rsidRPr="00EB104A" w:rsidTr="00FA7E13">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8.8</w:t>
            </w:r>
          </w:p>
        </w:tc>
        <w:tc>
          <w:tcPr>
            <w:tcW w:w="2088"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259D9">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Tỷ lệ dân số dùng dịch vụ tư vấn sức khỏe trực tuyến, khám chữa bệnh từ xa</w:t>
            </w:r>
          </w:p>
        </w:tc>
        <w:tc>
          <w:tcPr>
            <w:tcW w:w="850"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20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Số lượng người dân dùng dịch vụ tư vấn sức khỏe trực tuyến, khám chữa bệnh từ xa.</w:t>
            </w:r>
            <w:r w:rsidRPr="00EB104A">
              <w:rPr>
                <w:rFonts w:ascii="Times New Roman" w:eastAsia="Times New Roman" w:hAnsi="Times New Roman" w:cs="Times New Roman"/>
                <w:bCs/>
                <w:sz w:val="26"/>
                <w:szCs w:val="26"/>
              </w:rPr>
              <w:br/>
              <w:t>b = Tổng dân số của Xã/phường/thị trấn.</w:t>
            </w:r>
            <w:r w:rsidRPr="00EB104A">
              <w:rPr>
                <w:rFonts w:ascii="Times New Roman" w:eastAsia="Times New Roman" w:hAnsi="Times New Roman" w:cs="Times New Roman"/>
                <w:bCs/>
                <w:sz w:val="26"/>
                <w:szCs w:val="26"/>
              </w:rPr>
              <w:br/>
              <w:t>- Tỷ lệ = a/b</w:t>
            </w:r>
            <w:proofErr w:type="gramStart"/>
            <w:r w:rsidRPr="00EB104A">
              <w:rPr>
                <w:rFonts w:ascii="Times New Roman" w:eastAsia="Times New Roman" w:hAnsi="Times New Roman" w:cs="Times New Roman"/>
                <w:bCs/>
                <w:sz w:val="26"/>
                <w:szCs w:val="26"/>
              </w:rPr>
              <w:t>.</w:t>
            </w:r>
            <w:proofErr w:type="gramEnd"/>
            <w:r w:rsidRPr="00EB104A">
              <w:rPr>
                <w:rFonts w:ascii="Times New Roman" w:eastAsia="Times New Roman" w:hAnsi="Times New Roman" w:cs="Times New Roman"/>
                <w:bCs/>
                <w:sz w:val="26"/>
                <w:szCs w:val="26"/>
              </w:rPr>
              <w:br/>
              <w:t>- Tỷ lệ ≥ 30%: Điểm tối đa.</w:t>
            </w:r>
            <w:r w:rsidRPr="00EB104A">
              <w:rPr>
                <w:rFonts w:ascii="Times New Roman" w:eastAsia="Times New Roman" w:hAnsi="Times New Roman" w:cs="Times New Roman"/>
                <w:bCs/>
                <w:sz w:val="26"/>
                <w:szCs w:val="26"/>
              </w:rPr>
              <w:br/>
              <w:t>- Tỷ lệ &lt; 30%: Tỷ lệ/30% *Điểm tối đa.</w:t>
            </w:r>
          </w:p>
        </w:tc>
        <w:tc>
          <w:tcPr>
            <w:tcW w:w="4253" w:type="dxa"/>
            <w:tcBorders>
              <w:top w:val="single" w:sz="4" w:space="0" w:color="auto"/>
              <w:left w:val="nil"/>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Phối hợp với các cấp triển khai dịch vụ tư vấn sức khỏe trực tuyến</w:t>
            </w:r>
          </w:p>
        </w:tc>
        <w:tc>
          <w:tcPr>
            <w:tcW w:w="1842" w:type="dxa"/>
            <w:tcBorders>
              <w:top w:val="single" w:sz="4" w:space="0" w:color="auto"/>
              <w:left w:val="single" w:sz="4" w:space="0" w:color="auto"/>
              <w:bottom w:val="single" w:sz="4" w:space="0" w:color="auto"/>
              <w:right w:val="single" w:sz="4" w:space="0" w:color="auto"/>
            </w:tcBorders>
            <w:vAlign w:val="center"/>
          </w:tcPr>
          <w:p w:rsidR="00D977A4" w:rsidRPr="00EB104A" w:rsidRDefault="00D977A4" w:rsidP="005C0D8E">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Trạm y tế xã</w:t>
            </w:r>
          </w:p>
        </w:tc>
        <w:tc>
          <w:tcPr>
            <w:tcW w:w="1985" w:type="dxa"/>
            <w:tcBorders>
              <w:top w:val="single" w:sz="4" w:space="0" w:color="auto"/>
              <w:left w:val="nil"/>
              <w:bottom w:val="single" w:sz="4" w:space="0" w:color="auto"/>
              <w:right w:val="single" w:sz="4" w:space="0" w:color="auto"/>
            </w:tcBorders>
            <w:vAlign w:val="center"/>
          </w:tcPr>
          <w:p w:rsidR="00D977A4" w:rsidRPr="00EB104A" w:rsidRDefault="00D977A4" w:rsidP="005C0D8E">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Các ban ngành liên quan</w:t>
            </w:r>
          </w:p>
        </w:tc>
      </w:tr>
      <w:tr w:rsidR="00D977A4" w:rsidRPr="00EB104A" w:rsidTr="00FA7E13">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8.9</w:t>
            </w:r>
          </w:p>
        </w:tc>
        <w:tc>
          <w:tcPr>
            <w:tcW w:w="2088"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259D9">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Tỷ lệ người dân có hồ sơ sức khỏe điện tử</w:t>
            </w:r>
          </w:p>
        </w:tc>
        <w:tc>
          <w:tcPr>
            <w:tcW w:w="850"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25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a = Số lượng người có hồ sơ sức khỏe điện tử.</w:t>
            </w:r>
            <w:r w:rsidRPr="00EB104A">
              <w:rPr>
                <w:rFonts w:ascii="Times New Roman" w:eastAsia="Times New Roman" w:hAnsi="Times New Roman" w:cs="Times New Roman"/>
                <w:bCs/>
                <w:sz w:val="26"/>
                <w:szCs w:val="26"/>
              </w:rPr>
              <w:br/>
              <w:t>b = Tổng dân số của Xã/phường/thị trấn.</w:t>
            </w:r>
            <w:r w:rsidRPr="00EB104A">
              <w:rPr>
                <w:rFonts w:ascii="Times New Roman" w:eastAsia="Times New Roman" w:hAnsi="Times New Roman" w:cs="Times New Roman"/>
                <w:bCs/>
                <w:sz w:val="26"/>
                <w:szCs w:val="26"/>
              </w:rPr>
              <w:br/>
            </w:r>
            <w:r w:rsidRPr="00EB104A">
              <w:rPr>
                <w:rFonts w:ascii="Times New Roman" w:eastAsia="Times New Roman" w:hAnsi="Times New Roman" w:cs="Times New Roman"/>
                <w:bCs/>
                <w:sz w:val="26"/>
                <w:szCs w:val="26"/>
              </w:rPr>
              <w:lastRenderedPageBreak/>
              <w:t>- Tỷ lệ =a/b</w:t>
            </w:r>
            <w:proofErr w:type="gramStart"/>
            <w:r w:rsidRPr="00EB104A">
              <w:rPr>
                <w:rFonts w:ascii="Times New Roman" w:eastAsia="Times New Roman" w:hAnsi="Times New Roman" w:cs="Times New Roman"/>
                <w:bCs/>
                <w:sz w:val="26"/>
                <w:szCs w:val="26"/>
              </w:rPr>
              <w:t>.</w:t>
            </w:r>
            <w:proofErr w:type="gramEnd"/>
            <w:r w:rsidRPr="00EB104A">
              <w:rPr>
                <w:rFonts w:ascii="Times New Roman" w:eastAsia="Times New Roman" w:hAnsi="Times New Roman" w:cs="Times New Roman"/>
                <w:bCs/>
                <w:sz w:val="26"/>
                <w:szCs w:val="26"/>
              </w:rPr>
              <w:br/>
              <w:t>- Tỷ lệ ≥ 90%: Điểm tối đa.</w:t>
            </w:r>
            <w:r w:rsidRPr="00EB104A">
              <w:rPr>
                <w:rFonts w:ascii="Times New Roman" w:eastAsia="Times New Roman" w:hAnsi="Times New Roman" w:cs="Times New Roman"/>
                <w:bCs/>
                <w:sz w:val="26"/>
                <w:szCs w:val="26"/>
              </w:rPr>
              <w:br/>
              <w:t>- Tỷ lệ &lt; 90%: Tỷ lệ *Điểm tối đa.</w:t>
            </w:r>
          </w:p>
        </w:tc>
        <w:tc>
          <w:tcPr>
            <w:tcW w:w="4253" w:type="dxa"/>
            <w:tcBorders>
              <w:top w:val="single" w:sz="4" w:space="0" w:color="auto"/>
              <w:left w:val="nil"/>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lastRenderedPageBreak/>
              <w:t>Tiếp tục triển khai xây dựng lập hồ sơ sức khỏe điện tử cho công dân theo quy định</w:t>
            </w:r>
          </w:p>
        </w:tc>
        <w:tc>
          <w:tcPr>
            <w:tcW w:w="1842" w:type="dxa"/>
            <w:tcBorders>
              <w:top w:val="single" w:sz="4" w:space="0" w:color="auto"/>
              <w:left w:val="single" w:sz="4" w:space="0" w:color="auto"/>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Trạm y tế xã</w:t>
            </w:r>
          </w:p>
        </w:tc>
        <w:tc>
          <w:tcPr>
            <w:tcW w:w="1985" w:type="dxa"/>
            <w:tcBorders>
              <w:top w:val="single" w:sz="4" w:space="0" w:color="auto"/>
              <w:left w:val="nil"/>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Các ban ngành liên quan</w:t>
            </w:r>
          </w:p>
        </w:tc>
      </w:tr>
      <w:tr w:rsidR="00D977A4" w:rsidRPr="00EB104A" w:rsidTr="00FA7E13">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center"/>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lastRenderedPageBreak/>
              <w:t>9</w:t>
            </w:r>
          </w:p>
        </w:tc>
        <w:tc>
          <w:tcPr>
            <w:tcW w:w="2088" w:type="dxa"/>
            <w:tcBorders>
              <w:top w:val="nil"/>
              <w:left w:val="nil"/>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Đô thị thông minh</w:t>
            </w:r>
          </w:p>
        </w:tc>
        <w:tc>
          <w:tcPr>
            <w:tcW w:w="850"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9195D">
            <w:pPr>
              <w:spacing w:after="0" w:line="240" w:lineRule="auto"/>
              <w:jc w:val="center"/>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
                <w:bCs/>
                <w:sz w:val="26"/>
                <w:szCs w:val="26"/>
              </w:rPr>
            </w:pPr>
            <w:r w:rsidRPr="00EB104A">
              <w:rPr>
                <w:rFonts w:ascii="Times New Roman" w:eastAsia="Times New Roman" w:hAnsi="Times New Roman" w:cs="Times New Roman"/>
                <w:b/>
                <w:bCs/>
                <w:sz w:val="26"/>
                <w:szCs w:val="26"/>
              </w:rPr>
              <w:t> </w:t>
            </w:r>
          </w:p>
        </w:tc>
        <w:tc>
          <w:tcPr>
            <w:tcW w:w="4253" w:type="dxa"/>
            <w:tcBorders>
              <w:top w:val="single" w:sz="4" w:space="0" w:color="auto"/>
              <w:left w:val="nil"/>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
                <w:bCs/>
                <w:sz w:val="26"/>
                <w:szCs w:val="26"/>
              </w:rPr>
            </w:pPr>
          </w:p>
        </w:tc>
        <w:tc>
          <w:tcPr>
            <w:tcW w:w="1842" w:type="dxa"/>
            <w:tcBorders>
              <w:top w:val="nil"/>
              <w:left w:val="single" w:sz="4" w:space="0" w:color="auto"/>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
                <w:bCs/>
                <w:sz w:val="26"/>
                <w:szCs w:val="26"/>
              </w:rPr>
            </w:pPr>
          </w:p>
        </w:tc>
        <w:tc>
          <w:tcPr>
            <w:tcW w:w="1985" w:type="dxa"/>
            <w:tcBorders>
              <w:top w:val="nil"/>
              <w:left w:val="nil"/>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
                <w:bCs/>
                <w:sz w:val="26"/>
                <w:szCs w:val="26"/>
              </w:rPr>
            </w:pPr>
          </w:p>
        </w:tc>
      </w:tr>
      <w:tr w:rsidR="00D977A4" w:rsidRPr="00EB104A" w:rsidTr="005C0D8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9.1</w:t>
            </w:r>
          </w:p>
        </w:tc>
        <w:tc>
          <w:tcPr>
            <w:tcW w:w="2088"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259D9">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Ban hành kế hoạch triển khai đề án phát triển Đô thị thông minh</w:t>
            </w:r>
          </w:p>
        </w:tc>
        <w:tc>
          <w:tcPr>
            <w:tcW w:w="850"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Đã ban hành Kế hoạch và bắt đầu triển khai: Điểm tối đa.</w:t>
            </w:r>
            <w:r w:rsidRPr="00EB104A">
              <w:rPr>
                <w:rFonts w:ascii="Times New Roman" w:eastAsia="Times New Roman" w:hAnsi="Times New Roman" w:cs="Times New Roman"/>
                <w:bCs/>
                <w:sz w:val="26"/>
                <w:szCs w:val="26"/>
              </w:rPr>
              <w:br/>
            </w:r>
            <w:r w:rsidRPr="00EB104A">
              <w:rPr>
                <w:rFonts w:ascii="Times New Roman" w:eastAsia="Times New Roman" w:hAnsi="Times New Roman" w:cs="Times New Roman"/>
                <w:bCs/>
                <w:spacing w:val="-6"/>
                <w:sz w:val="26"/>
                <w:szCs w:val="26"/>
              </w:rPr>
              <w:t>- Đã ban hành nhưng chưa triển khai: 1/2 điểm tối đa.</w:t>
            </w:r>
            <w:r w:rsidRPr="00EB104A">
              <w:rPr>
                <w:rFonts w:ascii="Times New Roman" w:eastAsia="Times New Roman" w:hAnsi="Times New Roman" w:cs="Times New Roman"/>
                <w:bCs/>
                <w:sz w:val="26"/>
                <w:szCs w:val="26"/>
              </w:rPr>
              <w:br/>
              <w:t>- Chưa ban hành: 0 điểm.</w:t>
            </w:r>
          </w:p>
        </w:tc>
        <w:tc>
          <w:tcPr>
            <w:tcW w:w="4253" w:type="dxa"/>
            <w:vMerge w:val="restart"/>
            <w:tcBorders>
              <w:top w:val="single" w:sz="4" w:space="0" w:color="auto"/>
              <w:left w:val="nil"/>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Chỉ số thành phần để tham khảo </w:t>
            </w:r>
          </w:p>
        </w:tc>
        <w:tc>
          <w:tcPr>
            <w:tcW w:w="1842" w:type="dxa"/>
            <w:tcBorders>
              <w:top w:val="single" w:sz="4" w:space="0" w:color="auto"/>
              <w:left w:val="single" w:sz="4" w:space="0" w:color="auto"/>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c>
          <w:tcPr>
            <w:tcW w:w="1985" w:type="dxa"/>
            <w:tcBorders>
              <w:top w:val="single" w:sz="4" w:space="0" w:color="auto"/>
              <w:left w:val="nil"/>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r>
      <w:tr w:rsidR="00D977A4" w:rsidRPr="00EB104A" w:rsidTr="005C0D8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9.2</w:t>
            </w:r>
          </w:p>
        </w:tc>
        <w:tc>
          <w:tcPr>
            <w:tcW w:w="2088"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259D9">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Ban hành kế hoạch triển khai kiến trúc ICT phát triển Đô thị thông minh</w:t>
            </w:r>
          </w:p>
        </w:tc>
        <w:tc>
          <w:tcPr>
            <w:tcW w:w="850"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Đã ban hành: Điểm tối đa.</w:t>
            </w:r>
            <w:r w:rsidRPr="00EB104A">
              <w:rPr>
                <w:rFonts w:ascii="Times New Roman" w:eastAsia="Times New Roman" w:hAnsi="Times New Roman" w:cs="Times New Roman"/>
                <w:bCs/>
                <w:sz w:val="26"/>
                <w:szCs w:val="26"/>
              </w:rPr>
              <w:br/>
              <w:t>- Đang xin ý kiến: ½ Điểm tối đa.</w:t>
            </w:r>
            <w:r w:rsidRPr="00EB104A">
              <w:rPr>
                <w:rFonts w:ascii="Times New Roman" w:eastAsia="Times New Roman" w:hAnsi="Times New Roman" w:cs="Times New Roman"/>
                <w:bCs/>
                <w:sz w:val="26"/>
                <w:szCs w:val="26"/>
              </w:rPr>
              <w:br/>
              <w:t>- Chưa ban hành: 0 điểm.</w:t>
            </w:r>
          </w:p>
        </w:tc>
        <w:tc>
          <w:tcPr>
            <w:tcW w:w="4253" w:type="dxa"/>
            <w:vMerge/>
            <w:tcBorders>
              <w:left w:val="nil"/>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c>
          <w:tcPr>
            <w:tcW w:w="1842" w:type="dxa"/>
            <w:tcBorders>
              <w:top w:val="single" w:sz="4" w:space="0" w:color="auto"/>
              <w:left w:val="single" w:sz="4" w:space="0" w:color="auto"/>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c>
          <w:tcPr>
            <w:tcW w:w="1985" w:type="dxa"/>
            <w:tcBorders>
              <w:top w:val="single" w:sz="4" w:space="0" w:color="auto"/>
              <w:left w:val="nil"/>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r>
      <w:tr w:rsidR="00D977A4" w:rsidRPr="00EB104A" w:rsidTr="005C0D8E">
        <w:trPr>
          <w:trHeight w:val="3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9.3</w:t>
            </w:r>
          </w:p>
        </w:tc>
        <w:tc>
          <w:tcPr>
            <w:tcW w:w="2088"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259D9">
            <w:pPr>
              <w:spacing w:after="0" w:line="240" w:lineRule="auto"/>
              <w:jc w:val="both"/>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xml:space="preserve">Thực hiện đo lường chỉ số KPI phát triển Đô thị thông minh </w:t>
            </w:r>
          </w:p>
        </w:tc>
        <w:tc>
          <w:tcPr>
            <w:tcW w:w="850" w:type="dxa"/>
            <w:tcBorders>
              <w:top w:val="nil"/>
              <w:left w:val="nil"/>
              <w:bottom w:val="single" w:sz="4" w:space="0" w:color="auto"/>
              <w:right w:val="single" w:sz="4" w:space="0" w:color="auto"/>
            </w:tcBorders>
            <w:shd w:val="clear" w:color="auto" w:fill="auto"/>
            <w:vAlign w:val="center"/>
            <w:hideMark/>
          </w:tcPr>
          <w:p w:rsidR="00D977A4" w:rsidRPr="00EB104A" w:rsidRDefault="00D977A4" w:rsidP="0099195D">
            <w:pPr>
              <w:spacing w:after="0" w:line="240" w:lineRule="auto"/>
              <w:jc w:val="center"/>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977A4" w:rsidRPr="00EB104A" w:rsidRDefault="00D977A4">
            <w:pPr>
              <w:spacing w:after="0" w:line="240" w:lineRule="auto"/>
              <w:rPr>
                <w:rFonts w:ascii="Times New Roman" w:eastAsia="Times New Roman" w:hAnsi="Times New Roman" w:cs="Times New Roman"/>
                <w:bCs/>
                <w:sz w:val="26"/>
                <w:szCs w:val="26"/>
              </w:rPr>
            </w:pPr>
            <w:r w:rsidRPr="00EB104A">
              <w:rPr>
                <w:rFonts w:ascii="Times New Roman" w:eastAsia="Times New Roman" w:hAnsi="Times New Roman" w:cs="Times New Roman"/>
                <w:bCs/>
                <w:sz w:val="26"/>
                <w:szCs w:val="26"/>
              </w:rPr>
              <w:t>- Thực hiện: Điểm tối đa.</w:t>
            </w:r>
            <w:r w:rsidRPr="00EB104A">
              <w:rPr>
                <w:rFonts w:ascii="Times New Roman" w:eastAsia="Times New Roman" w:hAnsi="Times New Roman" w:cs="Times New Roman"/>
                <w:bCs/>
                <w:sz w:val="26"/>
                <w:szCs w:val="26"/>
              </w:rPr>
              <w:br/>
              <w:t>- Chưa thực hiện: 0 điểm.</w:t>
            </w:r>
          </w:p>
        </w:tc>
        <w:tc>
          <w:tcPr>
            <w:tcW w:w="4253" w:type="dxa"/>
            <w:vMerge/>
            <w:tcBorders>
              <w:left w:val="nil"/>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c>
          <w:tcPr>
            <w:tcW w:w="1842" w:type="dxa"/>
            <w:tcBorders>
              <w:top w:val="single" w:sz="4" w:space="0" w:color="auto"/>
              <w:left w:val="single" w:sz="4" w:space="0" w:color="auto"/>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c>
          <w:tcPr>
            <w:tcW w:w="1985" w:type="dxa"/>
            <w:tcBorders>
              <w:top w:val="single" w:sz="4" w:space="0" w:color="auto"/>
              <w:left w:val="nil"/>
              <w:bottom w:val="single" w:sz="4" w:space="0" w:color="auto"/>
              <w:right w:val="single" w:sz="4" w:space="0" w:color="auto"/>
            </w:tcBorders>
            <w:vAlign w:val="center"/>
          </w:tcPr>
          <w:p w:rsidR="00D977A4" w:rsidRPr="00EB104A" w:rsidRDefault="00D977A4" w:rsidP="00FA7E13">
            <w:pPr>
              <w:spacing w:after="0" w:line="240" w:lineRule="auto"/>
              <w:jc w:val="center"/>
              <w:rPr>
                <w:rFonts w:ascii="Times New Roman" w:eastAsia="Times New Roman" w:hAnsi="Times New Roman" w:cs="Times New Roman"/>
                <w:bCs/>
                <w:sz w:val="26"/>
                <w:szCs w:val="26"/>
              </w:rPr>
            </w:pPr>
          </w:p>
        </w:tc>
      </w:tr>
    </w:tbl>
    <w:p w:rsidR="007533C8" w:rsidRPr="00EB104A" w:rsidRDefault="007533C8">
      <w:pPr>
        <w:shd w:val="clear" w:color="auto" w:fill="FFFFFF"/>
        <w:spacing w:line="234" w:lineRule="atLeast"/>
        <w:jc w:val="center"/>
        <w:rPr>
          <w:rFonts w:ascii="Times New Roman" w:hAnsi="Times New Roman" w:cs="Times New Roman"/>
          <w:i/>
          <w:iCs/>
          <w:sz w:val="24"/>
          <w:szCs w:val="24"/>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9"/>
        <w:gridCol w:w="7110"/>
      </w:tblGrid>
      <w:tr w:rsidR="00EB104A" w:rsidRPr="00EB104A" w:rsidTr="00C3361B">
        <w:tc>
          <w:tcPr>
            <w:tcW w:w="7109" w:type="dxa"/>
          </w:tcPr>
          <w:p w:rsidR="009259D9" w:rsidRPr="00EB104A" w:rsidRDefault="009259D9" w:rsidP="00C3361B">
            <w:pPr>
              <w:spacing w:line="234" w:lineRule="atLeast"/>
              <w:jc w:val="center"/>
              <w:rPr>
                <w:rFonts w:ascii="Times New Roman" w:hAnsi="Times New Roman" w:cs="Times New Roman"/>
                <w:iCs/>
                <w:sz w:val="26"/>
                <w:szCs w:val="26"/>
              </w:rPr>
            </w:pPr>
          </w:p>
        </w:tc>
        <w:tc>
          <w:tcPr>
            <w:tcW w:w="7110" w:type="dxa"/>
          </w:tcPr>
          <w:p w:rsidR="0099195D" w:rsidRPr="00EB104A" w:rsidRDefault="0099195D" w:rsidP="00C3361B">
            <w:pPr>
              <w:spacing w:line="234" w:lineRule="atLeast"/>
              <w:jc w:val="center"/>
              <w:rPr>
                <w:rFonts w:ascii="Times New Roman" w:hAnsi="Times New Roman" w:cs="Times New Roman"/>
                <w:i/>
                <w:iCs/>
                <w:sz w:val="26"/>
                <w:szCs w:val="26"/>
              </w:rPr>
            </w:pPr>
          </w:p>
        </w:tc>
      </w:tr>
    </w:tbl>
    <w:p w:rsidR="009259D9" w:rsidRPr="009259D9" w:rsidRDefault="009259D9">
      <w:pPr>
        <w:shd w:val="clear" w:color="auto" w:fill="FFFFFF"/>
        <w:spacing w:line="234" w:lineRule="atLeast"/>
        <w:jc w:val="center"/>
        <w:rPr>
          <w:rFonts w:ascii="Times New Roman" w:hAnsi="Times New Roman" w:cs="Times New Roman"/>
          <w:iCs/>
          <w:color w:val="000000" w:themeColor="text1"/>
          <w:sz w:val="24"/>
          <w:szCs w:val="24"/>
        </w:rPr>
      </w:pPr>
    </w:p>
    <w:sectPr w:rsidR="009259D9" w:rsidRPr="009259D9" w:rsidSect="000837BF">
      <w:headerReference w:type="default" r:id="rId8"/>
      <w:pgSz w:w="16838" w:h="11906" w:orient="landscape" w:code="9"/>
      <w:pgMar w:top="1276" w:right="902" w:bottom="993" w:left="1701"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CE6" w:rsidRDefault="003E4CE6" w:rsidP="000837BF">
      <w:pPr>
        <w:spacing w:after="0" w:line="240" w:lineRule="auto"/>
      </w:pPr>
      <w:r>
        <w:separator/>
      </w:r>
    </w:p>
  </w:endnote>
  <w:endnote w:type="continuationSeparator" w:id="0">
    <w:p w:rsidR="003E4CE6" w:rsidRDefault="003E4CE6" w:rsidP="0008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CE6" w:rsidRDefault="003E4CE6" w:rsidP="000837BF">
      <w:pPr>
        <w:spacing w:after="0" w:line="240" w:lineRule="auto"/>
      </w:pPr>
      <w:r>
        <w:separator/>
      </w:r>
    </w:p>
  </w:footnote>
  <w:footnote w:type="continuationSeparator" w:id="0">
    <w:p w:rsidR="003E4CE6" w:rsidRDefault="003E4CE6" w:rsidP="00083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599758"/>
      <w:docPartObj>
        <w:docPartGallery w:val="Page Numbers (Top of Page)"/>
        <w:docPartUnique/>
      </w:docPartObj>
    </w:sdtPr>
    <w:sdtEndPr>
      <w:rPr>
        <w:noProof/>
        <w:sz w:val="24"/>
        <w:szCs w:val="24"/>
      </w:rPr>
    </w:sdtEndPr>
    <w:sdtContent>
      <w:p w:rsidR="00C0004E" w:rsidRPr="000837BF" w:rsidRDefault="00C0004E">
        <w:pPr>
          <w:pStyle w:val="utrang"/>
          <w:jc w:val="center"/>
          <w:rPr>
            <w:sz w:val="24"/>
            <w:szCs w:val="24"/>
          </w:rPr>
        </w:pPr>
        <w:r w:rsidRPr="000837BF">
          <w:rPr>
            <w:sz w:val="24"/>
            <w:szCs w:val="24"/>
          </w:rPr>
          <w:fldChar w:fldCharType="begin"/>
        </w:r>
        <w:r w:rsidRPr="000837BF">
          <w:rPr>
            <w:sz w:val="24"/>
            <w:szCs w:val="24"/>
          </w:rPr>
          <w:instrText xml:space="preserve"> PAGE   \* MERGEFORMAT </w:instrText>
        </w:r>
        <w:r w:rsidRPr="000837BF">
          <w:rPr>
            <w:sz w:val="24"/>
            <w:szCs w:val="24"/>
          </w:rPr>
          <w:fldChar w:fldCharType="separate"/>
        </w:r>
        <w:r w:rsidR="00D0281B">
          <w:rPr>
            <w:noProof/>
            <w:sz w:val="24"/>
            <w:szCs w:val="24"/>
          </w:rPr>
          <w:t>24</w:t>
        </w:r>
        <w:r w:rsidRPr="000837BF">
          <w:rPr>
            <w:noProof/>
            <w:sz w:val="24"/>
            <w:szCs w:val="24"/>
          </w:rPr>
          <w:fldChar w:fldCharType="end"/>
        </w:r>
      </w:p>
    </w:sdtContent>
  </w:sdt>
  <w:p w:rsidR="00C0004E" w:rsidRDefault="00C0004E">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C8"/>
    <w:rsid w:val="000837BF"/>
    <w:rsid w:val="000C5455"/>
    <w:rsid w:val="000C664A"/>
    <w:rsid w:val="000D2438"/>
    <w:rsid w:val="000E0076"/>
    <w:rsid w:val="00102195"/>
    <w:rsid w:val="00172C5A"/>
    <w:rsid w:val="00325DF7"/>
    <w:rsid w:val="003B527B"/>
    <w:rsid w:val="003C33E1"/>
    <w:rsid w:val="003E4CE6"/>
    <w:rsid w:val="00415C0A"/>
    <w:rsid w:val="004179AC"/>
    <w:rsid w:val="00454B09"/>
    <w:rsid w:val="00455DEE"/>
    <w:rsid w:val="00503D1A"/>
    <w:rsid w:val="005208EE"/>
    <w:rsid w:val="005219F1"/>
    <w:rsid w:val="005A2F20"/>
    <w:rsid w:val="005A5F9F"/>
    <w:rsid w:val="005C0D8E"/>
    <w:rsid w:val="005F78FB"/>
    <w:rsid w:val="00604D70"/>
    <w:rsid w:val="0060503A"/>
    <w:rsid w:val="00613353"/>
    <w:rsid w:val="00630BE7"/>
    <w:rsid w:val="0066406F"/>
    <w:rsid w:val="007533C8"/>
    <w:rsid w:val="007A3BA4"/>
    <w:rsid w:val="007A5CBA"/>
    <w:rsid w:val="007C1D90"/>
    <w:rsid w:val="007C4216"/>
    <w:rsid w:val="007E60C9"/>
    <w:rsid w:val="007F0FDF"/>
    <w:rsid w:val="007F23DF"/>
    <w:rsid w:val="00853E76"/>
    <w:rsid w:val="009259D9"/>
    <w:rsid w:val="0099195D"/>
    <w:rsid w:val="009964FF"/>
    <w:rsid w:val="00997268"/>
    <w:rsid w:val="009D0F87"/>
    <w:rsid w:val="00A541B5"/>
    <w:rsid w:val="00AD0BD0"/>
    <w:rsid w:val="00AE4F04"/>
    <w:rsid w:val="00AF4352"/>
    <w:rsid w:val="00BE03EF"/>
    <w:rsid w:val="00BE6D50"/>
    <w:rsid w:val="00C0004E"/>
    <w:rsid w:val="00C20C2D"/>
    <w:rsid w:val="00C3361B"/>
    <w:rsid w:val="00D0281B"/>
    <w:rsid w:val="00D752D9"/>
    <w:rsid w:val="00D977A4"/>
    <w:rsid w:val="00DA5DB7"/>
    <w:rsid w:val="00E469AC"/>
    <w:rsid w:val="00E4766D"/>
    <w:rsid w:val="00E9316A"/>
    <w:rsid w:val="00EB104A"/>
    <w:rsid w:val="00F049CA"/>
    <w:rsid w:val="00F44160"/>
    <w:rsid w:val="00F77DAD"/>
    <w:rsid w:val="00F81512"/>
    <w:rsid w:val="00FA7E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5A2F20"/>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styleId="ThamchiuChthch">
    <w:name w:val="annotation reference"/>
    <w:basedOn w:val="Phngmcnhcaonvn"/>
    <w:uiPriority w:val="99"/>
    <w:semiHidden/>
    <w:unhideWhenUsed/>
    <w:rsid w:val="005A2F20"/>
    <w:rPr>
      <w:sz w:val="16"/>
      <w:szCs w:val="16"/>
    </w:rPr>
  </w:style>
  <w:style w:type="paragraph" w:styleId="Vnbanchthch">
    <w:name w:val="annotation text"/>
    <w:basedOn w:val="Binhthng"/>
    <w:link w:val="VnbanchthchChar"/>
    <w:uiPriority w:val="99"/>
    <w:unhideWhenUsed/>
    <w:rsid w:val="005A2F20"/>
    <w:pPr>
      <w:spacing w:line="240" w:lineRule="auto"/>
    </w:pPr>
    <w:rPr>
      <w:sz w:val="20"/>
      <w:szCs w:val="20"/>
    </w:rPr>
  </w:style>
  <w:style w:type="character" w:customStyle="1" w:styleId="VnbanchthchChar">
    <w:name w:val="Văn bản chú thích Char"/>
    <w:basedOn w:val="Phngmcnhcaonvn"/>
    <w:link w:val="Vnbanchthch"/>
    <w:uiPriority w:val="99"/>
    <w:rsid w:val="005A2F20"/>
    <w:rPr>
      <w:sz w:val="20"/>
      <w:szCs w:val="20"/>
    </w:rPr>
  </w:style>
  <w:style w:type="paragraph" w:styleId="ChChthch">
    <w:name w:val="annotation subject"/>
    <w:basedOn w:val="Vnbanchthch"/>
    <w:next w:val="Vnbanchthch"/>
    <w:link w:val="ChChthchChar"/>
    <w:uiPriority w:val="99"/>
    <w:semiHidden/>
    <w:unhideWhenUsed/>
    <w:rsid w:val="005A2F20"/>
    <w:rPr>
      <w:b/>
      <w:bCs/>
    </w:rPr>
  </w:style>
  <w:style w:type="character" w:customStyle="1" w:styleId="ChChthchChar">
    <w:name w:val="Chủ đề Chú thích Char"/>
    <w:basedOn w:val="VnbanchthchChar"/>
    <w:link w:val="ChChthch"/>
    <w:uiPriority w:val="99"/>
    <w:semiHidden/>
    <w:rsid w:val="005A2F20"/>
    <w:rPr>
      <w:b/>
      <w:bCs/>
      <w:sz w:val="20"/>
      <w:szCs w:val="20"/>
    </w:rPr>
  </w:style>
  <w:style w:type="paragraph" w:styleId="Duytli">
    <w:name w:val="Revision"/>
    <w:hidden/>
    <w:uiPriority w:val="99"/>
    <w:semiHidden/>
    <w:rsid w:val="005A2F20"/>
    <w:pPr>
      <w:spacing w:after="0" w:line="240" w:lineRule="auto"/>
    </w:pPr>
  </w:style>
  <w:style w:type="paragraph" w:styleId="Bngchthch">
    <w:name w:val="Balloon Text"/>
    <w:basedOn w:val="Binhthng"/>
    <w:link w:val="BngchthchChar"/>
    <w:uiPriority w:val="99"/>
    <w:semiHidden/>
    <w:unhideWhenUsed/>
    <w:rsid w:val="005A2F20"/>
    <w:pPr>
      <w:spacing w:after="0" w:line="240" w:lineRule="auto"/>
    </w:pPr>
    <w:rPr>
      <w:rFonts w:ascii="Segoe UI" w:hAnsi="Segoe UI" w:cs="Segoe UI"/>
      <w:sz w:val="18"/>
      <w:szCs w:val="18"/>
    </w:rPr>
  </w:style>
  <w:style w:type="character" w:customStyle="1" w:styleId="BngchthchChar">
    <w:name w:val="Bóng chú thích Char"/>
    <w:basedOn w:val="Phngmcnhcaonvn"/>
    <w:link w:val="Bngchthch"/>
    <w:uiPriority w:val="99"/>
    <w:semiHidden/>
    <w:rsid w:val="005A2F20"/>
    <w:rPr>
      <w:rFonts w:ascii="Segoe UI" w:hAnsi="Segoe UI" w:cs="Segoe UI"/>
      <w:sz w:val="18"/>
      <w:szCs w:val="18"/>
    </w:rPr>
  </w:style>
  <w:style w:type="table" w:styleId="LiBang">
    <w:name w:val="Table Grid"/>
    <w:basedOn w:val="BangThngthng"/>
    <w:uiPriority w:val="59"/>
    <w:rsid w:val="009259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utrang">
    <w:name w:val="header"/>
    <w:basedOn w:val="Binhthng"/>
    <w:link w:val="utrangChar"/>
    <w:uiPriority w:val="99"/>
    <w:unhideWhenUsed/>
    <w:rsid w:val="000837BF"/>
    <w:pPr>
      <w:tabs>
        <w:tab w:val="center" w:pos="4680"/>
        <w:tab w:val="right" w:pos="9360"/>
      </w:tabs>
      <w:spacing w:after="0" w:line="240" w:lineRule="auto"/>
    </w:pPr>
  </w:style>
  <w:style w:type="character" w:customStyle="1" w:styleId="utrangChar">
    <w:name w:val="Đầu trang Char"/>
    <w:basedOn w:val="Phngmcnhcaonvn"/>
    <w:link w:val="utrang"/>
    <w:uiPriority w:val="99"/>
    <w:rsid w:val="000837BF"/>
  </w:style>
  <w:style w:type="paragraph" w:styleId="Chntrang">
    <w:name w:val="footer"/>
    <w:basedOn w:val="Binhthng"/>
    <w:link w:val="ChntrangChar"/>
    <w:uiPriority w:val="99"/>
    <w:unhideWhenUsed/>
    <w:rsid w:val="000837BF"/>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083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5A2F20"/>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styleId="ThamchiuChthch">
    <w:name w:val="annotation reference"/>
    <w:basedOn w:val="Phngmcnhcaonvn"/>
    <w:uiPriority w:val="99"/>
    <w:semiHidden/>
    <w:unhideWhenUsed/>
    <w:rsid w:val="005A2F20"/>
    <w:rPr>
      <w:sz w:val="16"/>
      <w:szCs w:val="16"/>
    </w:rPr>
  </w:style>
  <w:style w:type="paragraph" w:styleId="Vnbanchthch">
    <w:name w:val="annotation text"/>
    <w:basedOn w:val="Binhthng"/>
    <w:link w:val="VnbanchthchChar"/>
    <w:uiPriority w:val="99"/>
    <w:unhideWhenUsed/>
    <w:rsid w:val="005A2F20"/>
    <w:pPr>
      <w:spacing w:line="240" w:lineRule="auto"/>
    </w:pPr>
    <w:rPr>
      <w:sz w:val="20"/>
      <w:szCs w:val="20"/>
    </w:rPr>
  </w:style>
  <w:style w:type="character" w:customStyle="1" w:styleId="VnbanchthchChar">
    <w:name w:val="Văn bản chú thích Char"/>
    <w:basedOn w:val="Phngmcnhcaonvn"/>
    <w:link w:val="Vnbanchthch"/>
    <w:uiPriority w:val="99"/>
    <w:rsid w:val="005A2F20"/>
    <w:rPr>
      <w:sz w:val="20"/>
      <w:szCs w:val="20"/>
    </w:rPr>
  </w:style>
  <w:style w:type="paragraph" w:styleId="ChChthch">
    <w:name w:val="annotation subject"/>
    <w:basedOn w:val="Vnbanchthch"/>
    <w:next w:val="Vnbanchthch"/>
    <w:link w:val="ChChthchChar"/>
    <w:uiPriority w:val="99"/>
    <w:semiHidden/>
    <w:unhideWhenUsed/>
    <w:rsid w:val="005A2F20"/>
    <w:rPr>
      <w:b/>
      <w:bCs/>
    </w:rPr>
  </w:style>
  <w:style w:type="character" w:customStyle="1" w:styleId="ChChthchChar">
    <w:name w:val="Chủ đề Chú thích Char"/>
    <w:basedOn w:val="VnbanchthchChar"/>
    <w:link w:val="ChChthch"/>
    <w:uiPriority w:val="99"/>
    <w:semiHidden/>
    <w:rsid w:val="005A2F20"/>
    <w:rPr>
      <w:b/>
      <w:bCs/>
      <w:sz w:val="20"/>
      <w:szCs w:val="20"/>
    </w:rPr>
  </w:style>
  <w:style w:type="paragraph" w:styleId="Duytli">
    <w:name w:val="Revision"/>
    <w:hidden/>
    <w:uiPriority w:val="99"/>
    <w:semiHidden/>
    <w:rsid w:val="005A2F20"/>
    <w:pPr>
      <w:spacing w:after="0" w:line="240" w:lineRule="auto"/>
    </w:pPr>
  </w:style>
  <w:style w:type="paragraph" w:styleId="Bngchthch">
    <w:name w:val="Balloon Text"/>
    <w:basedOn w:val="Binhthng"/>
    <w:link w:val="BngchthchChar"/>
    <w:uiPriority w:val="99"/>
    <w:semiHidden/>
    <w:unhideWhenUsed/>
    <w:rsid w:val="005A2F20"/>
    <w:pPr>
      <w:spacing w:after="0" w:line="240" w:lineRule="auto"/>
    </w:pPr>
    <w:rPr>
      <w:rFonts w:ascii="Segoe UI" w:hAnsi="Segoe UI" w:cs="Segoe UI"/>
      <w:sz w:val="18"/>
      <w:szCs w:val="18"/>
    </w:rPr>
  </w:style>
  <w:style w:type="character" w:customStyle="1" w:styleId="BngchthchChar">
    <w:name w:val="Bóng chú thích Char"/>
    <w:basedOn w:val="Phngmcnhcaonvn"/>
    <w:link w:val="Bngchthch"/>
    <w:uiPriority w:val="99"/>
    <w:semiHidden/>
    <w:rsid w:val="005A2F20"/>
    <w:rPr>
      <w:rFonts w:ascii="Segoe UI" w:hAnsi="Segoe UI" w:cs="Segoe UI"/>
      <w:sz w:val="18"/>
      <w:szCs w:val="18"/>
    </w:rPr>
  </w:style>
  <w:style w:type="table" w:styleId="LiBang">
    <w:name w:val="Table Grid"/>
    <w:basedOn w:val="BangThngthng"/>
    <w:uiPriority w:val="59"/>
    <w:rsid w:val="009259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utrang">
    <w:name w:val="header"/>
    <w:basedOn w:val="Binhthng"/>
    <w:link w:val="utrangChar"/>
    <w:uiPriority w:val="99"/>
    <w:unhideWhenUsed/>
    <w:rsid w:val="000837BF"/>
    <w:pPr>
      <w:tabs>
        <w:tab w:val="center" w:pos="4680"/>
        <w:tab w:val="right" w:pos="9360"/>
      </w:tabs>
      <w:spacing w:after="0" w:line="240" w:lineRule="auto"/>
    </w:pPr>
  </w:style>
  <w:style w:type="character" w:customStyle="1" w:styleId="utrangChar">
    <w:name w:val="Đầu trang Char"/>
    <w:basedOn w:val="Phngmcnhcaonvn"/>
    <w:link w:val="utrang"/>
    <w:uiPriority w:val="99"/>
    <w:rsid w:val="000837BF"/>
  </w:style>
  <w:style w:type="paragraph" w:styleId="Chntrang">
    <w:name w:val="footer"/>
    <w:basedOn w:val="Binhthng"/>
    <w:link w:val="ChntrangChar"/>
    <w:uiPriority w:val="99"/>
    <w:unhideWhenUsed/>
    <w:rsid w:val="000837BF"/>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083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6639">
      <w:bodyDiv w:val="1"/>
      <w:marLeft w:val="0"/>
      <w:marRight w:val="0"/>
      <w:marTop w:val="0"/>
      <w:marBottom w:val="0"/>
      <w:divBdr>
        <w:top w:val="none" w:sz="0" w:space="0" w:color="auto"/>
        <w:left w:val="none" w:sz="0" w:space="0" w:color="auto"/>
        <w:bottom w:val="none" w:sz="0" w:space="0" w:color="auto"/>
        <w:right w:val="none" w:sz="0" w:space="0" w:color="auto"/>
      </w:divBdr>
    </w:div>
    <w:div w:id="279727574">
      <w:bodyDiv w:val="1"/>
      <w:marLeft w:val="0"/>
      <w:marRight w:val="0"/>
      <w:marTop w:val="0"/>
      <w:marBottom w:val="0"/>
      <w:divBdr>
        <w:top w:val="none" w:sz="0" w:space="0" w:color="auto"/>
        <w:left w:val="none" w:sz="0" w:space="0" w:color="auto"/>
        <w:bottom w:val="none" w:sz="0" w:space="0" w:color="auto"/>
        <w:right w:val="none" w:sz="0" w:space="0" w:color="auto"/>
      </w:divBdr>
    </w:div>
    <w:div w:id="426733453">
      <w:bodyDiv w:val="1"/>
      <w:marLeft w:val="0"/>
      <w:marRight w:val="0"/>
      <w:marTop w:val="0"/>
      <w:marBottom w:val="0"/>
      <w:divBdr>
        <w:top w:val="none" w:sz="0" w:space="0" w:color="auto"/>
        <w:left w:val="none" w:sz="0" w:space="0" w:color="auto"/>
        <w:bottom w:val="none" w:sz="0" w:space="0" w:color="auto"/>
        <w:right w:val="none" w:sz="0" w:space="0" w:color="auto"/>
      </w:divBdr>
    </w:div>
    <w:div w:id="592785657">
      <w:bodyDiv w:val="1"/>
      <w:marLeft w:val="0"/>
      <w:marRight w:val="0"/>
      <w:marTop w:val="0"/>
      <w:marBottom w:val="0"/>
      <w:divBdr>
        <w:top w:val="none" w:sz="0" w:space="0" w:color="auto"/>
        <w:left w:val="none" w:sz="0" w:space="0" w:color="auto"/>
        <w:bottom w:val="none" w:sz="0" w:space="0" w:color="auto"/>
        <w:right w:val="none" w:sz="0" w:space="0" w:color="auto"/>
      </w:divBdr>
    </w:div>
    <w:div w:id="808861480">
      <w:bodyDiv w:val="1"/>
      <w:marLeft w:val="0"/>
      <w:marRight w:val="0"/>
      <w:marTop w:val="0"/>
      <w:marBottom w:val="0"/>
      <w:divBdr>
        <w:top w:val="none" w:sz="0" w:space="0" w:color="auto"/>
        <w:left w:val="none" w:sz="0" w:space="0" w:color="auto"/>
        <w:bottom w:val="none" w:sz="0" w:space="0" w:color="auto"/>
        <w:right w:val="none" w:sz="0" w:space="0" w:color="auto"/>
      </w:divBdr>
    </w:div>
    <w:div w:id="837381707">
      <w:bodyDiv w:val="1"/>
      <w:marLeft w:val="0"/>
      <w:marRight w:val="0"/>
      <w:marTop w:val="0"/>
      <w:marBottom w:val="0"/>
      <w:divBdr>
        <w:top w:val="none" w:sz="0" w:space="0" w:color="auto"/>
        <w:left w:val="none" w:sz="0" w:space="0" w:color="auto"/>
        <w:bottom w:val="none" w:sz="0" w:space="0" w:color="auto"/>
        <w:right w:val="none" w:sz="0" w:space="0" w:color="auto"/>
      </w:divBdr>
    </w:div>
    <w:div w:id="1195077920">
      <w:bodyDiv w:val="1"/>
      <w:marLeft w:val="0"/>
      <w:marRight w:val="0"/>
      <w:marTop w:val="0"/>
      <w:marBottom w:val="0"/>
      <w:divBdr>
        <w:top w:val="none" w:sz="0" w:space="0" w:color="auto"/>
        <w:left w:val="none" w:sz="0" w:space="0" w:color="auto"/>
        <w:bottom w:val="none" w:sz="0" w:space="0" w:color="auto"/>
        <w:right w:val="none" w:sz="0" w:space="0" w:color="auto"/>
      </w:divBdr>
    </w:div>
    <w:div w:id="1316446482">
      <w:bodyDiv w:val="1"/>
      <w:marLeft w:val="0"/>
      <w:marRight w:val="0"/>
      <w:marTop w:val="0"/>
      <w:marBottom w:val="0"/>
      <w:divBdr>
        <w:top w:val="none" w:sz="0" w:space="0" w:color="auto"/>
        <w:left w:val="none" w:sz="0" w:space="0" w:color="auto"/>
        <w:bottom w:val="none" w:sz="0" w:space="0" w:color="auto"/>
        <w:right w:val="none" w:sz="0" w:space="0" w:color="auto"/>
      </w:divBdr>
    </w:div>
    <w:div w:id="1588805878">
      <w:bodyDiv w:val="1"/>
      <w:marLeft w:val="0"/>
      <w:marRight w:val="0"/>
      <w:marTop w:val="0"/>
      <w:marBottom w:val="0"/>
      <w:divBdr>
        <w:top w:val="none" w:sz="0" w:space="0" w:color="auto"/>
        <w:left w:val="none" w:sz="0" w:space="0" w:color="auto"/>
        <w:bottom w:val="none" w:sz="0" w:space="0" w:color="auto"/>
        <w:right w:val="none" w:sz="0" w:space="0" w:color="auto"/>
      </w:divBdr>
    </w:div>
    <w:div w:id="1599681866">
      <w:bodyDiv w:val="1"/>
      <w:marLeft w:val="0"/>
      <w:marRight w:val="0"/>
      <w:marTop w:val="0"/>
      <w:marBottom w:val="0"/>
      <w:divBdr>
        <w:top w:val="none" w:sz="0" w:space="0" w:color="auto"/>
        <w:left w:val="none" w:sz="0" w:space="0" w:color="auto"/>
        <w:bottom w:val="none" w:sz="0" w:space="0" w:color="auto"/>
        <w:right w:val="none" w:sz="0" w:space="0" w:color="auto"/>
      </w:divBdr>
    </w:div>
    <w:div w:id="1664234068">
      <w:bodyDiv w:val="1"/>
      <w:marLeft w:val="0"/>
      <w:marRight w:val="0"/>
      <w:marTop w:val="0"/>
      <w:marBottom w:val="0"/>
      <w:divBdr>
        <w:top w:val="none" w:sz="0" w:space="0" w:color="auto"/>
        <w:left w:val="none" w:sz="0" w:space="0" w:color="auto"/>
        <w:bottom w:val="none" w:sz="0" w:space="0" w:color="auto"/>
        <w:right w:val="none" w:sz="0" w:space="0" w:color="auto"/>
      </w:divBdr>
    </w:div>
    <w:div w:id="1676297281">
      <w:bodyDiv w:val="1"/>
      <w:marLeft w:val="0"/>
      <w:marRight w:val="0"/>
      <w:marTop w:val="0"/>
      <w:marBottom w:val="0"/>
      <w:divBdr>
        <w:top w:val="none" w:sz="0" w:space="0" w:color="auto"/>
        <w:left w:val="none" w:sz="0" w:space="0" w:color="auto"/>
        <w:bottom w:val="none" w:sz="0" w:space="0" w:color="auto"/>
        <w:right w:val="none" w:sz="0" w:space="0" w:color="auto"/>
      </w:divBdr>
    </w:div>
    <w:div w:id="1714574208">
      <w:bodyDiv w:val="1"/>
      <w:marLeft w:val="0"/>
      <w:marRight w:val="0"/>
      <w:marTop w:val="0"/>
      <w:marBottom w:val="0"/>
      <w:divBdr>
        <w:top w:val="none" w:sz="0" w:space="0" w:color="auto"/>
        <w:left w:val="none" w:sz="0" w:space="0" w:color="auto"/>
        <w:bottom w:val="none" w:sz="0" w:space="0" w:color="auto"/>
        <w:right w:val="none" w:sz="0" w:space="0" w:color="auto"/>
      </w:divBdr>
    </w:div>
    <w:div w:id="1828665611">
      <w:bodyDiv w:val="1"/>
      <w:marLeft w:val="0"/>
      <w:marRight w:val="0"/>
      <w:marTop w:val="0"/>
      <w:marBottom w:val="0"/>
      <w:divBdr>
        <w:top w:val="none" w:sz="0" w:space="0" w:color="auto"/>
        <w:left w:val="none" w:sz="0" w:space="0" w:color="auto"/>
        <w:bottom w:val="none" w:sz="0" w:space="0" w:color="auto"/>
        <w:right w:val="none" w:sz="0" w:space="0" w:color="auto"/>
      </w:divBdr>
    </w:div>
    <w:div w:id="1898274327">
      <w:bodyDiv w:val="1"/>
      <w:marLeft w:val="0"/>
      <w:marRight w:val="0"/>
      <w:marTop w:val="0"/>
      <w:marBottom w:val="0"/>
      <w:divBdr>
        <w:top w:val="none" w:sz="0" w:space="0" w:color="auto"/>
        <w:left w:val="none" w:sz="0" w:space="0" w:color="auto"/>
        <w:bottom w:val="none" w:sz="0" w:space="0" w:color="auto"/>
        <w:right w:val="none" w:sz="0" w:space="0" w:color="auto"/>
      </w:divBdr>
    </w:div>
    <w:div w:id="2085909714">
      <w:bodyDiv w:val="1"/>
      <w:marLeft w:val="0"/>
      <w:marRight w:val="0"/>
      <w:marTop w:val="0"/>
      <w:marBottom w:val="0"/>
      <w:divBdr>
        <w:top w:val="none" w:sz="0" w:space="0" w:color="auto"/>
        <w:left w:val="none" w:sz="0" w:space="0" w:color="auto"/>
        <w:bottom w:val="none" w:sz="0" w:space="0" w:color="auto"/>
        <w:right w:val="none" w:sz="0" w:space="0" w:color="auto"/>
      </w:divBdr>
    </w:div>
    <w:div w:id="211054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7592F-0796-4450-93FA-52AB857E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24</Pages>
  <Words>3283</Words>
  <Characters>18715</Characters>
  <Application>Microsoft Office Word</Application>
  <DocSecurity>0</DocSecurity>
  <Lines>155</Lines>
  <Paragraphs>43</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Đỗ Thương</dc:creator>
  <cp:lastModifiedBy>Administrator</cp:lastModifiedBy>
  <cp:revision>7</cp:revision>
  <dcterms:created xsi:type="dcterms:W3CDTF">2023-10-20T06:51:00Z</dcterms:created>
  <dcterms:modified xsi:type="dcterms:W3CDTF">2023-10-24T03:10:00Z</dcterms:modified>
</cp:coreProperties>
</file>